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010" cy="5645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Усть-Камчатский район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____________</w:t>
      </w:r>
      <w:r w:rsidRPr="00D5663F">
        <w:rPr>
          <w:rFonts w:ascii="Times New Roman" w:hAnsi="Times New Roman" w:cs="Times New Roman"/>
          <w:b/>
          <w:bCs/>
          <w:sz w:val="28"/>
          <w:szCs w:val="28"/>
          <w:u w:val="single"/>
        </w:rPr>
        <w:t>2022 №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____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D5663F" w:rsidRPr="00D5663F" w:rsidTr="00D5663F">
        <w:tc>
          <w:tcPr>
            <w:tcW w:w="5211" w:type="dxa"/>
            <w:shd w:val="clear" w:color="auto" w:fill="auto"/>
          </w:tcPr>
          <w:p w:rsidR="00D5663F" w:rsidRPr="00D5663F" w:rsidRDefault="00D5663F" w:rsidP="00D5663F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предоставления субсидий общинам коренных малочисленных народов Севера, Сибири и Дальнего Востока из бюджета Усть-Камчатского муниципального района, направленной на создание условий для устойчивого развития экономики традиционных отраслей хозяйствования</w:t>
            </w:r>
          </w:p>
        </w:tc>
      </w:tr>
    </w:tbl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соответствии со ст. 78.1 Бюджетного кодекса Российской Федерации, ст. 31.1 Федерального закона от 12.01.1996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5663F">
        <w:rPr>
          <w:rFonts w:ascii="Times New Roman" w:hAnsi="Times New Roman" w:cs="Times New Roman"/>
          <w:sz w:val="28"/>
          <w:szCs w:val="28"/>
        </w:rPr>
        <w:t xml:space="preserve"> 7-ФЗ </w:t>
      </w:r>
      <w:r>
        <w:rPr>
          <w:rFonts w:ascii="Times New Roman" w:hAnsi="Times New Roman" w:cs="Times New Roman"/>
          <w:sz w:val="28"/>
          <w:szCs w:val="28"/>
        </w:rPr>
        <w:t>«О некоммерческих организациях»</w:t>
      </w:r>
      <w:r w:rsidRPr="00D5663F">
        <w:rPr>
          <w:rFonts w:ascii="Times New Roman" w:hAnsi="Times New Roman" w:cs="Times New Roman"/>
          <w:sz w:val="28"/>
          <w:szCs w:val="28"/>
        </w:rPr>
        <w:t>,</w:t>
      </w:r>
      <w:r w:rsidR="008625F6" w:rsidRPr="008625F6">
        <w:t xml:space="preserve"> </w:t>
      </w:r>
      <w:r w:rsidR="008625F6" w:rsidRPr="008625F6">
        <w:rPr>
          <w:rFonts w:ascii="Times New Roman" w:hAnsi="Times New Roman" w:cs="Times New Roman"/>
          <w:sz w:val="28"/>
          <w:szCs w:val="28"/>
        </w:rPr>
        <w:t>пунктом 6.2 части 1 статьи 15 Фед</w:t>
      </w:r>
      <w:r w:rsidR="008625F6">
        <w:rPr>
          <w:rFonts w:ascii="Times New Roman" w:hAnsi="Times New Roman" w:cs="Times New Roman"/>
          <w:sz w:val="28"/>
          <w:szCs w:val="28"/>
        </w:rPr>
        <w:t>ерального закона от 06.10.2003 №</w:t>
      </w:r>
      <w:r w:rsidR="008625F6" w:rsidRPr="008625F6">
        <w:rPr>
          <w:rFonts w:ascii="Times New Roman" w:hAnsi="Times New Roman" w:cs="Times New Roman"/>
          <w:sz w:val="28"/>
          <w:szCs w:val="28"/>
        </w:rPr>
        <w:t xml:space="preserve"> 131-ФЗ </w:t>
      </w:r>
      <w:r w:rsidR="008625F6">
        <w:rPr>
          <w:rFonts w:ascii="Times New Roman" w:hAnsi="Times New Roman" w:cs="Times New Roman"/>
          <w:sz w:val="28"/>
          <w:szCs w:val="28"/>
        </w:rPr>
        <w:t>«</w:t>
      </w:r>
      <w:r w:rsidR="008625F6" w:rsidRPr="008625F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625F6">
        <w:rPr>
          <w:rFonts w:ascii="Times New Roman" w:hAnsi="Times New Roman" w:cs="Times New Roman"/>
          <w:sz w:val="28"/>
          <w:szCs w:val="28"/>
        </w:rPr>
        <w:t>»,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18.09.2020 </w:t>
      </w:r>
      <w:r w:rsidR="00481510">
        <w:rPr>
          <w:rFonts w:ascii="Times New Roman" w:hAnsi="Times New Roman" w:cs="Times New Roman"/>
          <w:sz w:val="28"/>
          <w:szCs w:val="28"/>
        </w:rPr>
        <w:t>№</w:t>
      </w:r>
      <w:r w:rsidRPr="00D5663F">
        <w:rPr>
          <w:rFonts w:ascii="Times New Roman" w:hAnsi="Times New Roman" w:cs="Times New Roman"/>
          <w:sz w:val="28"/>
          <w:szCs w:val="28"/>
        </w:rPr>
        <w:t xml:space="preserve"> 1492 </w:t>
      </w:r>
      <w:r w:rsidR="00481510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</w:t>
      </w:r>
      <w:r w:rsidR="00481510">
        <w:rPr>
          <w:rFonts w:ascii="Times New Roman" w:hAnsi="Times New Roman" w:cs="Times New Roman"/>
          <w:sz w:val="28"/>
          <w:szCs w:val="28"/>
        </w:rPr>
        <w:t>вительства Российской Федерации»</w:t>
      </w:r>
      <w:r w:rsidRPr="00D5663F">
        <w:rPr>
          <w:rFonts w:ascii="Times New Roman" w:hAnsi="Times New Roman" w:cs="Times New Roman"/>
          <w:sz w:val="28"/>
          <w:szCs w:val="28"/>
        </w:rPr>
        <w:t>, муниципальной программы Усть-Камчатского муниципального района «Реализация государственной национальной политики и укрепление единства в Усть-Камчатском муниципальном районе», утвержденную постановлением администрации Усть-Камчатского муниципа</w:t>
      </w:r>
      <w:r w:rsidR="00481510">
        <w:rPr>
          <w:rFonts w:ascii="Times New Roman" w:hAnsi="Times New Roman" w:cs="Times New Roman"/>
          <w:sz w:val="28"/>
          <w:szCs w:val="28"/>
        </w:rPr>
        <w:t>льного района от 16.01.2019 №10</w:t>
      </w:r>
      <w:r w:rsidRPr="00D5663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63F" w:rsidRPr="00D5663F" w:rsidRDefault="00D5663F" w:rsidP="004815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3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1510" w:rsidRPr="0012195D" w:rsidRDefault="00481510" w:rsidP="00481510">
      <w:pPr>
        <w:numPr>
          <w:ilvl w:val="0"/>
          <w:numId w:val="2"/>
        </w:numPr>
        <w:tabs>
          <w:tab w:val="left" w:pos="720"/>
        </w:tabs>
        <w:ind w:left="-142" w:firstLine="862"/>
        <w:contextualSpacing/>
        <w:jc w:val="both"/>
        <w:rPr>
          <w:rFonts w:eastAsia="Calibri"/>
          <w:sz w:val="28"/>
          <w:szCs w:val="28"/>
        </w:rPr>
      </w:pPr>
      <w:r w:rsidRPr="00405C4A">
        <w:rPr>
          <w:rFonts w:eastAsia="Calibri"/>
          <w:sz w:val="28"/>
          <w:szCs w:val="28"/>
        </w:rPr>
        <w:t xml:space="preserve">Утвердить Порядок </w:t>
      </w:r>
      <w:r w:rsidRPr="00481510">
        <w:rPr>
          <w:rFonts w:eastAsia="Calibri"/>
          <w:sz w:val="28"/>
          <w:szCs w:val="28"/>
        </w:rPr>
        <w:t xml:space="preserve">предоставления субсидий общинам коренных малочисленных народов Севера, Сибири и Дальнего Востока из бюджета Усть-Камчатского муниципального района, направленной на создание условий для </w:t>
      </w:r>
      <w:r w:rsidRPr="00481510">
        <w:rPr>
          <w:rFonts w:eastAsia="Calibri"/>
          <w:sz w:val="28"/>
          <w:szCs w:val="28"/>
        </w:rPr>
        <w:lastRenderedPageBreak/>
        <w:t xml:space="preserve">устойчивого развития экономики традиционных отраслей хозяйствования </w:t>
      </w:r>
      <w:r w:rsidRPr="00405C4A">
        <w:rPr>
          <w:rFonts w:eastAsia="Calibri"/>
          <w:sz w:val="28"/>
          <w:szCs w:val="28"/>
        </w:rPr>
        <w:t>(далее – Порядок) согласно приложению, к настоящему постановлению.</w:t>
      </w:r>
    </w:p>
    <w:p w:rsidR="00481510" w:rsidRDefault="00481510" w:rsidP="0048151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481510">
        <w:rPr>
          <w:rFonts w:eastAsia="Calibri"/>
          <w:sz w:val="28"/>
          <w:szCs w:val="28"/>
        </w:rPr>
        <w:t xml:space="preserve"> Признать утратившим силу постановление администрации Усть-Камчатского муниципального района от 18 февраля 2019 № 86 </w:t>
      </w:r>
      <w:r w:rsidRPr="00481510">
        <w:t>«</w:t>
      </w:r>
      <w:r w:rsidRPr="00481510">
        <w:rPr>
          <w:rFonts w:eastAsia="Calibri"/>
          <w:sz w:val="28"/>
          <w:szCs w:val="28"/>
        </w:rPr>
        <w:t>Об утверждении Порядка определения объема и предоставления субсидий некоммерческим организациям (общинам коренных малочисленных народов Севера, Сибири и Дальнего Востока), не являющимся государственными (муниципальными) учреждениями, из бюджета Усть-Ка</w:t>
      </w:r>
      <w:r>
        <w:rPr>
          <w:rFonts w:eastAsia="Calibri"/>
          <w:sz w:val="28"/>
          <w:szCs w:val="28"/>
        </w:rPr>
        <w:t>мчатского муниципального района</w:t>
      </w:r>
      <w:r w:rsidRPr="00481510">
        <w:rPr>
          <w:rFonts w:eastAsia="Calibri"/>
          <w:sz w:val="28"/>
          <w:szCs w:val="28"/>
        </w:rPr>
        <w:t>».</w:t>
      </w:r>
    </w:p>
    <w:p w:rsidR="00481510" w:rsidRPr="00481510" w:rsidRDefault="00481510" w:rsidP="0048151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D5663F">
        <w:rPr>
          <w:sz w:val="28"/>
          <w:szCs w:val="28"/>
        </w:rPr>
        <w:t xml:space="preserve">Определить Управление </w:t>
      </w:r>
      <w:r w:rsidRPr="00481510">
        <w:rPr>
          <w:sz w:val="28"/>
          <w:szCs w:val="28"/>
        </w:rPr>
        <w:t xml:space="preserve">экономического развития и контрольной деятельности </w:t>
      </w:r>
      <w:r w:rsidRPr="00D5663F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Усть-Камчатского</w:t>
      </w:r>
      <w:r w:rsidRPr="00D5663F">
        <w:rPr>
          <w:sz w:val="28"/>
          <w:szCs w:val="28"/>
        </w:rPr>
        <w:t xml:space="preserve"> муниципального района - муниципальное казенное учреждение, Уполномоченным органом по приему заявлений на получение субсидии, заключению договора с получателем субсидии, передаче субсидии на банковский счет получателя субсидии и контролю освоения субсидии по целевому назначению получателем субсидии</w:t>
      </w:r>
      <w:r>
        <w:rPr>
          <w:sz w:val="28"/>
          <w:szCs w:val="28"/>
        </w:rPr>
        <w:t>.</w:t>
      </w:r>
    </w:p>
    <w:p w:rsidR="00481510" w:rsidRPr="00D859BB" w:rsidRDefault="00481510" w:rsidP="0048151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x-none"/>
        </w:rPr>
        <w:t xml:space="preserve"> </w:t>
      </w:r>
      <w:r w:rsidRPr="00D859BB">
        <w:rPr>
          <w:sz w:val="28"/>
          <w:szCs w:val="28"/>
          <w:lang w:val="x-none" w:eastAsia="x-none"/>
        </w:rPr>
        <w:t>Управлению делами администрации Усть-Камчатского муниципального района – муниципально</w:t>
      </w:r>
      <w:r w:rsidRPr="00D859BB">
        <w:rPr>
          <w:sz w:val="28"/>
          <w:szCs w:val="28"/>
          <w:lang w:eastAsia="x-none"/>
        </w:rPr>
        <w:t>му</w:t>
      </w:r>
      <w:r w:rsidRPr="00D859BB">
        <w:rPr>
          <w:sz w:val="28"/>
          <w:szCs w:val="28"/>
          <w:lang w:val="x-none" w:eastAsia="x-none"/>
        </w:rPr>
        <w:t xml:space="preserve"> казенно</w:t>
      </w:r>
      <w:r w:rsidRPr="00D859BB">
        <w:rPr>
          <w:sz w:val="28"/>
          <w:szCs w:val="28"/>
          <w:lang w:eastAsia="x-none"/>
        </w:rPr>
        <w:t>му</w:t>
      </w:r>
      <w:r w:rsidRPr="00D859BB">
        <w:rPr>
          <w:sz w:val="28"/>
          <w:szCs w:val="28"/>
          <w:lang w:val="x-none" w:eastAsia="x-none"/>
        </w:rPr>
        <w:t xml:space="preserve"> учреждени</w:t>
      </w:r>
      <w:r w:rsidRPr="00D859BB">
        <w:rPr>
          <w:sz w:val="28"/>
          <w:szCs w:val="28"/>
          <w:lang w:eastAsia="x-none"/>
        </w:rPr>
        <w:t>ю</w:t>
      </w:r>
      <w:r w:rsidRPr="00D859BB">
        <w:rPr>
          <w:sz w:val="28"/>
          <w:szCs w:val="28"/>
          <w:lang w:val="x-none" w:eastAsia="x-none"/>
        </w:rPr>
        <w:t xml:space="preserve"> опубликовать настоящее постановление в средствах массовой информации и разместить на официальном сайте Усть - Камчатского муниципального района.</w:t>
      </w:r>
    </w:p>
    <w:p w:rsidR="00481510" w:rsidRPr="00481510" w:rsidRDefault="00481510" w:rsidP="0048151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x-none"/>
        </w:rPr>
        <w:t xml:space="preserve"> </w:t>
      </w:r>
      <w:r w:rsidRPr="00405C4A">
        <w:rPr>
          <w:sz w:val="28"/>
          <w:szCs w:val="28"/>
          <w:lang w:val="x-none" w:eastAsia="x-none"/>
        </w:rPr>
        <w:t>Настоящее постановление вступает в силу после дня его официального опубликования</w:t>
      </w:r>
      <w:r w:rsidRPr="00D859BB">
        <w:rPr>
          <w:sz w:val="28"/>
          <w:szCs w:val="28"/>
          <w:lang w:val="x-none" w:eastAsia="x-none"/>
        </w:rPr>
        <w:t>.</w:t>
      </w:r>
    </w:p>
    <w:p w:rsidR="00D5663F" w:rsidRPr="00481510" w:rsidRDefault="00D5663F" w:rsidP="0048151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481510">
        <w:rPr>
          <w:sz w:val="28"/>
          <w:szCs w:val="28"/>
        </w:rPr>
        <w:t>Контроль исполнения настоящего постановления возложить на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Садыкова М.М.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ab/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Глава Усть-Камчатского</w:t>
      </w: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</w:t>
      </w:r>
      <w:r w:rsidR="0048151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5663F">
        <w:rPr>
          <w:rFonts w:ascii="Times New Roman" w:hAnsi="Times New Roman" w:cs="Times New Roman"/>
          <w:sz w:val="28"/>
          <w:szCs w:val="28"/>
        </w:rPr>
        <w:t xml:space="preserve">   О.С. Бондаренко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8E4DFD" w:rsidRDefault="006D387C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</w:t>
      </w:r>
      <w:r w:rsidR="006B32D6" w:rsidRPr="008E4DFD">
        <w:rPr>
          <w:rFonts w:ascii="Times New Roman" w:hAnsi="Times New Roman" w:cs="Times New Roman"/>
          <w:sz w:val="24"/>
          <w:szCs w:val="28"/>
        </w:rPr>
        <w:t>риложение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к </w:t>
      </w:r>
      <w:r w:rsidR="008E4DFD"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остановлению администрации</w:t>
      </w:r>
    </w:p>
    <w:p w:rsidR="006B32D6" w:rsidRPr="008E4DFD" w:rsidRDefault="00D5663F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>Усть-Камчатского</w:t>
      </w:r>
      <w:r w:rsidR="006B32D6" w:rsidRPr="008E4DFD">
        <w:rPr>
          <w:rFonts w:ascii="Times New Roman" w:hAnsi="Times New Roman" w:cs="Times New Roman"/>
          <w:sz w:val="24"/>
          <w:szCs w:val="28"/>
        </w:rPr>
        <w:t xml:space="preserve"> муниципального района</w:t>
      </w:r>
      <w:r w:rsidR="008E4DFD">
        <w:rPr>
          <w:rFonts w:ascii="Times New Roman" w:hAnsi="Times New Roman" w:cs="Times New Roman"/>
          <w:sz w:val="24"/>
          <w:szCs w:val="28"/>
        </w:rPr>
        <w:t xml:space="preserve"> </w:t>
      </w:r>
      <w:r w:rsidR="006B32D6" w:rsidRPr="008E4DFD">
        <w:rPr>
          <w:rFonts w:ascii="Times New Roman" w:hAnsi="Times New Roman" w:cs="Times New Roman"/>
          <w:sz w:val="24"/>
          <w:szCs w:val="28"/>
        </w:rPr>
        <w:t xml:space="preserve">от </w:t>
      </w:r>
      <w:proofErr w:type="gramStart"/>
      <w:r w:rsidR="008E4DFD">
        <w:rPr>
          <w:rFonts w:ascii="Times New Roman" w:hAnsi="Times New Roman" w:cs="Times New Roman"/>
          <w:sz w:val="24"/>
          <w:szCs w:val="28"/>
        </w:rPr>
        <w:t xml:space="preserve">  </w:t>
      </w:r>
      <w:r w:rsidR="006B32D6" w:rsidRPr="008E4DFD">
        <w:rPr>
          <w:rFonts w:ascii="Times New Roman" w:hAnsi="Times New Roman" w:cs="Times New Roman"/>
          <w:sz w:val="24"/>
          <w:szCs w:val="28"/>
        </w:rPr>
        <w:t>.</w:t>
      </w:r>
      <w:proofErr w:type="gramEnd"/>
      <w:r w:rsidR="008E4DFD">
        <w:rPr>
          <w:rFonts w:ascii="Times New Roman" w:hAnsi="Times New Roman" w:cs="Times New Roman"/>
          <w:sz w:val="24"/>
          <w:szCs w:val="28"/>
        </w:rPr>
        <w:t xml:space="preserve">  </w:t>
      </w:r>
      <w:r w:rsidR="006B32D6" w:rsidRPr="008E4DFD">
        <w:rPr>
          <w:rFonts w:ascii="Times New Roman" w:hAnsi="Times New Roman" w:cs="Times New Roman"/>
          <w:sz w:val="24"/>
          <w:szCs w:val="28"/>
        </w:rPr>
        <w:t>.</w:t>
      </w:r>
      <w:r w:rsidR="008E4DFD">
        <w:rPr>
          <w:rFonts w:ascii="Times New Roman" w:hAnsi="Times New Roman" w:cs="Times New Roman"/>
          <w:sz w:val="24"/>
          <w:szCs w:val="28"/>
        </w:rPr>
        <w:t>2022 № _____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B32FD1">
        <w:rPr>
          <w:rFonts w:ascii="Times New Roman" w:hAnsi="Times New Roman" w:cs="Times New Roman"/>
          <w:sz w:val="28"/>
          <w:szCs w:val="28"/>
        </w:rPr>
        <w:t>ПОРЯДОК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2FD1">
        <w:rPr>
          <w:rFonts w:ascii="Times New Roman" w:hAnsi="Times New Roman" w:cs="Times New Roman"/>
          <w:sz w:val="28"/>
          <w:szCs w:val="28"/>
        </w:rPr>
        <w:t>ПРЕДОСТАВЛЕНИЯ СУБСИДИИ ОБЩИНАМ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2FD1">
        <w:rPr>
          <w:rFonts w:ascii="Times New Roman" w:hAnsi="Times New Roman" w:cs="Times New Roman"/>
          <w:sz w:val="28"/>
          <w:szCs w:val="28"/>
        </w:rPr>
        <w:t>КОРЕННЫХ МАЛОЧИСЛЕННЫХ НАРОДОВ СЕВЕРА, СИБИРИ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2FD1">
        <w:rPr>
          <w:rFonts w:ascii="Times New Roman" w:hAnsi="Times New Roman" w:cs="Times New Roman"/>
          <w:sz w:val="28"/>
          <w:szCs w:val="28"/>
        </w:rPr>
        <w:t xml:space="preserve">И ДАЛЬНЕГО ВОСТОКА ИЗ БЮДЖЕТА </w:t>
      </w:r>
      <w:r w:rsidR="00D5663F" w:rsidRPr="00B32FD1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B32FD1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8E4DFD" w:rsidRPr="00B32FD1">
        <w:rPr>
          <w:rFonts w:ascii="Times New Roman" w:hAnsi="Times New Roman" w:cs="Times New Roman"/>
          <w:sz w:val="28"/>
          <w:szCs w:val="28"/>
        </w:rPr>
        <w:t xml:space="preserve"> </w:t>
      </w:r>
      <w:r w:rsidRPr="00B32FD1">
        <w:rPr>
          <w:rFonts w:ascii="Times New Roman" w:hAnsi="Times New Roman" w:cs="Times New Roman"/>
          <w:sz w:val="28"/>
          <w:szCs w:val="28"/>
        </w:rPr>
        <w:t>РАЙОНА, НАПРАВЛЕННОЙ НА СОЗДАНИЕ УСЛОВИЙ ДЛЯ</w:t>
      </w:r>
      <w:r w:rsidR="008E4DFD" w:rsidRPr="00B32FD1">
        <w:rPr>
          <w:rFonts w:ascii="Times New Roman" w:hAnsi="Times New Roman" w:cs="Times New Roman"/>
          <w:sz w:val="28"/>
          <w:szCs w:val="28"/>
        </w:rPr>
        <w:t xml:space="preserve"> </w:t>
      </w:r>
      <w:r w:rsidRPr="00B32FD1">
        <w:rPr>
          <w:rFonts w:ascii="Times New Roman" w:hAnsi="Times New Roman" w:cs="Times New Roman"/>
          <w:sz w:val="28"/>
          <w:szCs w:val="28"/>
        </w:rPr>
        <w:t>УСТОЙЧИВОГО РАЗВИТИЯ ЭКОНОМИКИ ТРАДИЦИОННЫХ</w:t>
      </w:r>
      <w:r w:rsidR="008E4DFD" w:rsidRPr="00B32FD1">
        <w:rPr>
          <w:rFonts w:ascii="Times New Roman" w:hAnsi="Times New Roman" w:cs="Times New Roman"/>
          <w:sz w:val="28"/>
          <w:szCs w:val="28"/>
        </w:rPr>
        <w:t xml:space="preserve"> </w:t>
      </w:r>
      <w:r w:rsidRPr="00B32FD1">
        <w:rPr>
          <w:rFonts w:ascii="Times New Roman" w:hAnsi="Times New Roman" w:cs="Times New Roman"/>
          <w:sz w:val="28"/>
          <w:szCs w:val="28"/>
        </w:rPr>
        <w:t>ОТРАСЛЕЙ ХОЗЯЙСТВОВАНИЯ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1.1. Настоящий Порядок предоставления субсидии общинам коренных малочисленных народов Севера, Сибири и Дальнего Востока из бюджета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направленной на создание условий для устойчивого развития экономики традиционных отраслей хозяйствования (далее - Порядок) устанавливает условия, порядок предоставления и определения объема субсидий из бюджета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некоммерческим организациям - общинам коренных малочисленных народов Севера, Сибири и Дальнего Востока, зарегистрированным в качестве юридического лица на территории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не являющимся государственными (муниципальными) учреждениями, на создание условий для устойчивого развития экономики традиционных отраслей хозяйствования (далее - Субсидия).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1.2. Субсидия предоставляется общинам коренных малочисленных народов Севера, Сибири и Дальнего Востока (далее - общины КМНС) в рамках осуществления их уставной деятельности в целях</w:t>
      </w:r>
      <w:r w:rsidR="00557D07">
        <w:rPr>
          <w:rFonts w:ascii="Times New Roman" w:hAnsi="Times New Roman" w:cs="Times New Roman"/>
          <w:sz w:val="28"/>
          <w:szCs w:val="28"/>
        </w:rPr>
        <w:t xml:space="preserve"> финансового обеспечения затрат связанных с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557D07">
        <w:rPr>
          <w:rFonts w:ascii="Times New Roman" w:hAnsi="Times New Roman" w:cs="Times New Roman"/>
          <w:sz w:val="28"/>
          <w:szCs w:val="28"/>
        </w:rPr>
        <w:t>ем</w:t>
      </w:r>
      <w:r w:rsidRPr="00D5663F">
        <w:rPr>
          <w:rFonts w:ascii="Times New Roman" w:hAnsi="Times New Roman" w:cs="Times New Roman"/>
          <w:sz w:val="28"/>
          <w:szCs w:val="28"/>
        </w:rPr>
        <w:t xml:space="preserve"> условий для устойчивого развития экономики традиционных отраслей хозяйствования коренных малочисленных народов Севера, Сибири и Дальнего Востока в местах их традиционного проживания и традиционной хозяйственной деятельности.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1.3. Получателями Субсидии являются юридические лица - некоммерческие организации, не являющиеся государственными (муниципальными) учреждениями - общины КМНС, занимающиеся традиционной хозяйственной деятельностью и зарегистрированные на территории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порядком регистрации юридических лиц, установленным законодательством Российской Федерации (далее - Получатель субсидии, община КМНС).</w:t>
      </w:r>
    </w:p>
    <w:p w:rsidR="00557D07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1.4. </w:t>
      </w:r>
      <w:r w:rsidRPr="00557D07">
        <w:rPr>
          <w:rFonts w:ascii="Times New Roman" w:hAnsi="Times New Roman" w:cs="Times New Roman"/>
          <w:sz w:val="28"/>
          <w:szCs w:val="28"/>
        </w:rPr>
        <w:t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Решение о предоставлении Субсидии принимается Управлением на основании протокола заседания Комиссии </w:t>
      </w:r>
      <w:r w:rsidR="008E4DFD" w:rsidRPr="008E4DFD">
        <w:rPr>
          <w:rFonts w:ascii="Times New Roman" w:hAnsi="Times New Roman" w:cs="Times New Roman"/>
          <w:sz w:val="28"/>
          <w:szCs w:val="28"/>
        </w:rPr>
        <w:t>по предоставлению финансовой поддержки в</w:t>
      </w:r>
      <w:r w:rsidR="00115A6A">
        <w:rPr>
          <w:rFonts w:ascii="Times New Roman" w:hAnsi="Times New Roman" w:cs="Times New Roman"/>
          <w:sz w:val="28"/>
          <w:szCs w:val="28"/>
        </w:rPr>
        <w:t xml:space="preserve"> рамках</w:t>
      </w:r>
      <w:r w:rsidR="00860369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115A6A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5A6A">
        <w:rPr>
          <w:rFonts w:ascii="Times New Roman" w:hAnsi="Times New Roman" w:cs="Times New Roman"/>
          <w:sz w:val="28"/>
          <w:szCs w:val="28"/>
        </w:rPr>
        <w:t>а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и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15A6A">
        <w:rPr>
          <w:rFonts w:ascii="Times New Roman" w:hAnsi="Times New Roman" w:cs="Times New Roman"/>
          <w:sz w:val="28"/>
          <w:szCs w:val="28"/>
        </w:rPr>
        <w:t>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6B32D6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D07">
        <w:rPr>
          <w:rFonts w:ascii="Times New Roman" w:hAnsi="Times New Roman" w:cs="Times New Roman"/>
          <w:sz w:val="28"/>
          <w:szCs w:val="28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D07">
        <w:rPr>
          <w:rFonts w:ascii="Times New Roman" w:hAnsi="Times New Roman" w:cs="Times New Roman"/>
          <w:sz w:val="28"/>
          <w:szCs w:val="28"/>
        </w:rPr>
        <w:t xml:space="preserve"> бизнеса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F6D0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бщин</w:t>
      </w:r>
      <w:r w:rsidRPr="00557D07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</w:t>
      </w:r>
      <w:r w:rsidR="007E4A32">
        <w:rPr>
          <w:rFonts w:ascii="Times New Roman" w:hAnsi="Times New Roman" w:cs="Times New Roman"/>
          <w:sz w:val="28"/>
          <w:szCs w:val="28"/>
        </w:rPr>
        <w:t>идий на текущий финансовый год в рамках р</w:t>
      </w:r>
      <w:r w:rsidRPr="00D5663F">
        <w:rPr>
          <w:rFonts w:ascii="Times New Roman" w:hAnsi="Times New Roman" w:cs="Times New Roman"/>
          <w:sz w:val="28"/>
          <w:szCs w:val="28"/>
        </w:rPr>
        <w:t>еализаци</w:t>
      </w:r>
      <w:r w:rsidR="007E4A32">
        <w:rPr>
          <w:rFonts w:ascii="Times New Roman" w:hAnsi="Times New Roman" w:cs="Times New Roman"/>
          <w:sz w:val="28"/>
          <w:szCs w:val="28"/>
        </w:rPr>
        <w:t>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557D07" w:rsidRPr="00557D07">
        <w:rPr>
          <w:rFonts w:ascii="Times New Roman" w:hAnsi="Times New Roman" w:cs="Times New Roman"/>
          <w:sz w:val="28"/>
          <w:szCs w:val="28"/>
        </w:rPr>
        <w:t>муниципальной программы Усть-Камчатского муниципального района «Реализация государственной национальной политики и укрепление единства в Усть-Камчатском муниципальном районе», утвержденную постановлением администрации Усть-Камчатского муниципального района от 16.01.2019 №10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>. Субсидия: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.1 носит целевой характер и не может быть израсходована на иные направления расходов (конкретный перечень материальных ценностей), не предусмотренные заключенным соглашением о предоставлении Субсидии, составленным в соответствии с типовой формой соглашения, утвержденной приказом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Управления финансов администрации Усть-Камчатского муниципального района – муниципального казенного учреждения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>(далее - Соглашение);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.2 предоставляется на безвозмездной и безвозвратной основе;</w:t>
      </w:r>
    </w:p>
    <w:p w:rsidR="006B32D6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.3 предоставляется на приобретение и доставку новых (не бывших в употр</w:t>
      </w:r>
      <w:r w:rsidR="006D387C">
        <w:rPr>
          <w:rFonts w:ascii="Times New Roman" w:hAnsi="Times New Roman" w:cs="Times New Roman"/>
          <w:sz w:val="28"/>
          <w:szCs w:val="28"/>
        </w:rPr>
        <w:t>еблении) материальных ценностей;</w:t>
      </w:r>
    </w:p>
    <w:p w:rsidR="006D387C" w:rsidRPr="006D387C" w:rsidRDefault="006D387C" w:rsidP="006D38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 Получатель субсидии</w:t>
      </w:r>
      <w:r w:rsidRPr="006D387C">
        <w:rPr>
          <w:rFonts w:ascii="Times New Roman" w:hAnsi="Times New Roman" w:cs="Times New Roman"/>
          <w:sz w:val="28"/>
          <w:szCs w:val="28"/>
        </w:rPr>
        <w:t xml:space="preserve"> направля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D387C">
        <w:rPr>
          <w:rFonts w:ascii="Times New Roman" w:hAnsi="Times New Roman" w:cs="Times New Roman"/>
          <w:sz w:val="28"/>
          <w:szCs w:val="28"/>
        </w:rPr>
        <w:t>т средства субсидии путем безналичных расчетов с контрагентами в форме платежных поручений (с расчетного счета общины, открытого в кредитной организации) на приобретение и доставку следующих новых (не бывших в употреблении) материальных ценностей:</w:t>
      </w:r>
    </w:p>
    <w:p w:rsidR="006D387C" w:rsidRPr="006D387C" w:rsidRDefault="006D387C" w:rsidP="006D38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87C">
        <w:rPr>
          <w:rFonts w:ascii="Times New Roman" w:hAnsi="Times New Roman" w:cs="Times New Roman"/>
          <w:sz w:val="28"/>
          <w:szCs w:val="28"/>
        </w:rPr>
        <w:lastRenderedPageBreak/>
        <w:t>а) квадроциклов, прицепов к квадроциклам, снегоходов, саней для снегоходов (нарт), болотоходов, лодок (моторных, гребных), лодочных моторов;</w:t>
      </w:r>
    </w:p>
    <w:p w:rsidR="006D387C" w:rsidRPr="006D387C" w:rsidRDefault="006D387C" w:rsidP="006D38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87C">
        <w:rPr>
          <w:rFonts w:ascii="Times New Roman" w:hAnsi="Times New Roman" w:cs="Times New Roman"/>
          <w:sz w:val="28"/>
          <w:szCs w:val="28"/>
        </w:rPr>
        <w:t>б) электрогенераторов, холодильного оборудования, вакуумных упаковщиков;</w:t>
      </w:r>
    </w:p>
    <w:p w:rsidR="006D387C" w:rsidRPr="006D387C" w:rsidRDefault="006D387C" w:rsidP="006D38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87C">
        <w:rPr>
          <w:rFonts w:ascii="Times New Roman" w:hAnsi="Times New Roman" w:cs="Times New Roman"/>
          <w:sz w:val="28"/>
          <w:szCs w:val="28"/>
        </w:rPr>
        <w:t>в) оборудования для заготовки и переработки пищевых лесных ресурсов и лекарственных растений; орудий добычи (вылова) водных биоресурсов и комплектующих к ним; разрешенных к применению орудий добывания объектов животного мира, отнесенных к объектам охоты;</w:t>
      </w:r>
    </w:p>
    <w:p w:rsidR="006D387C" w:rsidRPr="006D387C" w:rsidRDefault="006D387C" w:rsidP="006D38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87C">
        <w:rPr>
          <w:rFonts w:ascii="Times New Roman" w:hAnsi="Times New Roman" w:cs="Times New Roman"/>
          <w:sz w:val="28"/>
          <w:szCs w:val="28"/>
        </w:rPr>
        <w:t>г) специальной одежды, обуви, и других средств индивидуальной защиты (костюм зимний, летний, демисезонный, ветрозащитный, плащ-накидка, свитер, тулуп овчинный (кухлянка), нижнее белье хлопчатобумажное и (или) шерстяное, ботинки или сапоги резиновые, сапоги рыбацкие, сапоги-брюки рыбацкие, сапоги резиновые с высокими голенищами или ботинки, брюки для охоты, унты (торбаса), нарукавники прорезиненные, носки шерстяные и (или) хлопчатобумажные (портянки), шапка, перчатки трикотажные и (или) резиновые, рукавицы брезентовые и (или) теплые (меховые), жилет спасательный, спальный мешок, вкладыши в спальный мешок);</w:t>
      </w:r>
    </w:p>
    <w:p w:rsidR="006D387C" w:rsidRPr="006D387C" w:rsidRDefault="006D387C" w:rsidP="006D38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87C">
        <w:rPr>
          <w:rFonts w:ascii="Times New Roman" w:hAnsi="Times New Roman" w:cs="Times New Roman"/>
          <w:sz w:val="28"/>
          <w:szCs w:val="28"/>
        </w:rPr>
        <w:t>д) палаток, пологов бязевых (марлевых), электрических фонариков, рюкзаков, патронташей-жилетов, ягдташей или сеток для дичи);</w:t>
      </w:r>
    </w:p>
    <w:p w:rsidR="006D387C" w:rsidRPr="00D5663F" w:rsidRDefault="006D387C" w:rsidP="006D38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87C">
        <w:rPr>
          <w:rFonts w:ascii="Times New Roman" w:hAnsi="Times New Roman" w:cs="Times New Roman"/>
          <w:sz w:val="28"/>
          <w:szCs w:val="28"/>
        </w:rPr>
        <w:t>е) оборудования, инвентаря и материалов, непосредственным образом используемых при изготовлении изделий народных художественных промыслов.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6B32D6" w:rsidRPr="00D5663F">
        <w:rPr>
          <w:rFonts w:ascii="Times New Roman" w:hAnsi="Times New Roman" w:cs="Times New Roman"/>
          <w:sz w:val="28"/>
          <w:szCs w:val="28"/>
        </w:rPr>
        <w:t>. Субсидия не предоставляется: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6B32D6" w:rsidRPr="00D5663F">
        <w:rPr>
          <w:rFonts w:ascii="Times New Roman" w:hAnsi="Times New Roman" w:cs="Times New Roman"/>
          <w:sz w:val="28"/>
          <w:szCs w:val="28"/>
        </w:rPr>
        <w:t>.1 на приобретение не новых (бывших в употреблении) материальных ценностей;</w:t>
      </w:r>
    </w:p>
    <w:p w:rsidR="006B32D6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6B32D6" w:rsidRPr="00D5663F">
        <w:rPr>
          <w:rFonts w:ascii="Times New Roman" w:hAnsi="Times New Roman" w:cs="Times New Roman"/>
          <w:sz w:val="28"/>
          <w:szCs w:val="28"/>
        </w:rPr>
        <w:t>.2 на возмещение расходов, понесенных общинами КМНС, до момента фактического предоставления средств из бюджета района;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1"/>
      <w:bookmarkEnd w:id="1"/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>. Критерии отбора Получателей субсидий (общин КМНС):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.1 соответствие заявителя требованиям и условиям, установленным </w:t>
      </w:r>
      <w:hyperlink w:anchor="P113" w:history="1">
        <w:r w:rsidR="006B32D6" w:rsidRPr="007E4A32">
          <w:rPr>
            <w:rFonts w:ascii="Times New Roman" w:hAnsi="Times New Roman" w:cs="Times New Roman"/>
            <w:sz w:val="28"/>
            <w:szCs w:val="28"/>
          </w:rPr>
          <w:t>пунктами 2.2.1</w:t>
        </w:r>
      </w:hyperlink>
      <w:r w:rsidR="006B32D6" w:rsidRPr="007E4A3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="006B32D6" w:rsidRPr="007E4A32">
          <w:rPr>
            <w:rFonts w:ascii="Times New Roman" w:hAnsi="Times New Roman" w:cs="Times New Roman"/>
            <w:sz w:val="28"/>
            <w:szCs w:val="28"/>
          </w:rPr>
          <w:t>2.2.2</w:t>
        </w:r>
      </w:hyperlink>
      <w:r w:rsidR="006B32D6" w:rsidRPr="007E4A3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B32D6" w:rsidRPr="00D5663F">
        <w:rPr>
          <w:rFonts w:ascii="Times New Roman" w:hAnsi="Times New Roman" w:cs="Times New Roman"/>
          <w:sz w:val="28"/>
          <w:szCs w:val="28"/>
        </w:rPr>
        <w:t>Порядка;</w:t>
      </w:r>
    </w:p>
    <w:p w:rsidR="006B32D6" w:rsidRPr="00B32FD1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.2 предоставление всех документов, </w:t>
      </w:r>
      <w:r w:rsidR="006B32D6" w:rsidRPr="00B32FD1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440" w:history="1">
        <w:r w:rsidR="006B32D6" w:rsidRPr="00B32FD1">
          <w:rPr>
            <w:rFonts w:ascii="Times New Roman" w:hAnsi="Times New Roman" w:cs="Times New Roman"/>
            <w:sz w:val="28"/>
            <w:szCs w:val="28"/>
          </w:rPr>
          <w:t>пунк</w:t>
        </w:r>
        <w:r w:rsidR="006511E2">
          <w:rPr>
            <w:rFonts w:ascii="Times New Roman" w:hAnsi="Times New Roman" w:cs="Times New Roman"/>
            <w:sz w:val="28"/>
            <w:szCs w:val="28"/>
          </w:rPr>
          <w:t>том 1 приложения №</w:t>
        </w:r>
        <w:r w:rsidR="006B32D6" w:rsidRPr="00B32FD1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="006B32D6" w:rsidRPr="00B32FD1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оформленных в соответствии с </w:t>
      </w:r>
      <w:hyperlink w:anchor="P463" w:history="1">
        <w:r w:rsidR="006B32D6" w:rsidRPr="00B32FD1">
          <w:rPr>
            <w:rFonts w:ascii="Times New Roman" w:hAnsi="Times New Roman" w:cs="Times New Roman"/>
            <w:sz w:val="28"/>
            <w:szCs w:val="28"/>
          </w:rPr>
          <w:t xml:space="preserve">пунктом 2 приложения </w:t>
        </w:r>
        <w:r w:rsidR="006511E2">
          <w:rPr>
            <w:rFonts w:ascii="Times New Roman" w:hAnsi="Times New Roman" w:cs="Times New Roman"/>
            <w:sz w:val="28"/>
            <w:szCs w:val="28"/>
          </w:rPr>
          <w:t>№</w:t>
        </w:r>
        <w:r w:rsidR="006B32D6" w:rsidRPr="00B32FD1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="006B32D6" w:rsidRPr="00B32FD1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регистрация общины КМНС на территории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порядком регистрации юридических лиц, установленным законод</w:t>
      </w:r>
      <w:r w:rsidR="0063733B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D387C">
        <w:rPr>
          <w:rFonts w:ascii="Times New Roman" w:hAnsi="Times New Roman" w:cs="Times New Roman"/>
          <w:sz w:val="28"/>
          <w:szCs w:val="28"/>
        </w:rPr>
        <w:t>.10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За счет средств Субсидии запрещается приобретение Получателями субсидий, а также иными юридическими лицами, получающими средства на основании договоров, заключенных с Получателями субсидий,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</w:t>
      </w:r>
      <w:r w:rsidR="006B32D6" w:rsidRPr="00D5663F">
        <w:rPr>
          <w:rFonts w:ascii="Times New Roman" w:hAnsi="Times New Roman" w:cs="Times New Roman"/>
          <w:sz w:val="28"/>
          <w:szCs w:val="28"/>
        </w:rPr>
        <w:lastRenderedPageBreak/>
        <w:t>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</w:t>
      </w:r>
      <w:r w:rsidR="006B32D6" w:rsidRPr="00D5663F">
        <w:rPr>
          <w:rFonts w:ascii="Times New Roman" w:hAnsi="Times New Roman" w:cs="Times New Roman"/>
          <w:sz w:val="28"/>
          <w:szCs w:val="28"/>
        </w:rPr>
        <w:t>. Способ проведения отбора - отбор среди общин КМНС в виде запроса предложений.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</w:t>
      </w:r>
      <w:r w:rsidR="006B32D6" w:rsidRPr="00D5663F">
        <w:rPr>
          <w:rFonts w:ascii="Times New Roman" w:hAnsi="Times New Roman" w:cs="Times New Roman"/>
          <w:sz w:val="28"/>
          <w:szCs w:val="28"/>
        </w:rPr>
        <w:t>. Решение о проведении отбора принимается Управлением в форме приказа, которым: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дат</w:t>
      </w:r>
      <w:r w:rsidR="001D2635">
        <w:rPr>
          <w:rFonts w:ascii="Times New Roman" w:hAnsi="Times New Roman" w:cs="Times New Roman"/>
          <w:sz w:val="28"/>
          <w:szCs w:val="28"/>
        </w:rPr>
        <w:t>а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утверждается текст объявления о проведении отбора.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этом срок приема Заявлений не может быть меньше </w:t>
      </w:r>
      <w:r w:rsidR="001D2635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 даты начала приема соответствующих документов.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1D2635" w:rsidRPr="001D2635">
        <w:rPr>
          <w:rFonts w:ascii="Times New Roman" w:hAnsi="Times New Roman" w:cs="Times New Roman"/>
          <w:sz w:val="28"/>
          <w:szCs w:val="28"/>
        </w:rPr>
        <w:t>Для предоставления субсидии, Управление размещает в разделе «</w:t>
      </w:r>
      <w:r w:rsidR="001D2635">
        <w:rPr>
          <w:rFonts w:ascii="Times New Roman" w:hAnsi="Times New Roman" w:cs="Times New Roman"/>
          <w:sz w:val="28"/>
          <w:szCs w:val="28"/>
        </w:rPr>
        <w:t>Коренные малочисленные народы</w:t>
      </w:r>
      <w:r w:rsidR="001D2635" w:rsidRPr="001D2635">
        <w:rPr>
          <w:rFonts w:ascii="Times New Roman" w:hAnsi="Times New Roman" w:cs="Times New Roman"/>
          <w:sz w:val="28"/>
          <w:szCs w:val="28"/>
        </w:rPr>
        <w:t xml:space="preserve">» во вкладке «Информация для </w:t>
      </w:r>
      <w:r w:rsidR="001D2635">
        <w:rPr>
          <w:rFonts w:ascii="Times New Roman" w:hAnsi="Times New Roman" w:cs="Times New Roman"/>
          <w:sz w:val="28"/>
          <w:szCs w:val="28"/>
        </w:rPr>
        <w:t>КМНС</w:t>
      </w:r>
      <w:r w:rsidR="001D2635" w:rsidRPr="001D2635">
        <w:rPr>
          <w:rFonts w:ascii="Times New Roman" w:hAnsi="Times New Roman" w:cs="Times New Roman"/>
          <w:sz w:val="28"/>
          <w:szCs w:val="28"/>
        </w:rPr>
        <w:t>» на официальном сайте Усть-Камчатского муниципального района в информационно-телекоммуникационной сети «Интернет» по адресу http://ust-kam.ru извещение о сроках подачи заявок на предоставление субсидии (далее - извещение).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Объявление о проведении отбора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место и время приема Заявлений, почтовый адрес для направления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полное наименование организации, проводящей отбор, ее </w:t>
      </w:r>
      <w:r w:rsidR="004D200A">
        <w:rPr>
          <w:rFonts w:ascii="Times New Roman" w:hAnsi="Times New Roman" w:cs="Times New Roman"/>
          <w:sz w:val="28"/>
          <w:szCs w:val="28"/>
        </w:rPr>
        <w:t>местонахождение, почтовый адрес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результат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доменное имя, и (или) сетевой адрес, и (или) указатель страниц сайта в информационно-телекоммуникационной сети "Интернет", на котором обеспечивается проведение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подачи Заявлений участниками отбора и требования, предъявляемые к форме и содержанию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правила рассмотрения и оценки Заявлений участников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- срок, в течение которого победитель отбора должен подписать соглашение о предоставлении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условия признания победителя отбора уклонившимся от заключения соглашения;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даты размещения результатов отбора на официальном сайте администрации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информационно-телекоммуникационной сети "Интернет".</w:t>
      </w:r>
    </w:p>
    <w:p w:rsidR="007E4A32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1.14</w:t>
      </w:r>
      <w:r w:rsid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7E4A32" w:rsidRPr="007E4A32">
        <w:rPr>
          <w:rFonts w:ascii="Times New Roman" w:hAnsi="Times New Roman" w:cs="Times New Roman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7E4A32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 Требования к Получателям субсидии,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 Требования к Получателям субсидии (общинам КМНС), которым последние должны соответствовать на первое число месяца, предшествующего месяцу, в котором пода</w:t>
      </w:r>
      <w:r w:rsidR="00D155A4">
        <w:rPr>
          <w:rFonts w:ascii="Times New Roman" w:hAnsi="Times New Roman" w:cs="Times New Roman"/>
          <w:sz w:val="28"/>
          <w:szCs w:val="28"/>
        </w:rPr>
        <w:t>ется заявление на предоставление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2.1.1 отсутствие у Получателя субсидии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2.1.2 отсутствие у Получателя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2.1.3 Получатель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2.1.4 Получатель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2.1.5 Получатель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lastRenderedPageBreak/>
        <w:t>субъектового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и муниципальных уровней на цели, ус</w:t>
      </w:r>
      <w:r w:rsidR="004D200A">
        <w:rPr>
          <w:rFonts w:ascii="Times New Roman" w:hAnsi="Times New Roman" w:cs="Times New Roman"/>
          <w:sz w:val="28"/>
          <w:szCs w:val="28"/>
        </w:rPr>
        <w:t>тановленные настоящим Порядком;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 Условия предоставления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3"/>
      <w:bookmarkEnd w:id="2"/>
      <w:r w:rsidRPr="00D5663F">
        <w:rPr>
          <w:rFonts w:ascii="Times New Roman" w:hAnsi="Times New Roman" w:cs="Times New Roman"/>
          <w:sz w:val="28"/>
          <w:szCs w:val="28"/>
        </w:rPr>
        <w:t>2.2.1 община КМНС осуществляет следующие виды (один из видов) экономической деятельности: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а) "Сбор и заготовка пищевых лесных ресурсов,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лесных ресурсов и лекарственных растений (ОКВЭД </w:t>
      </w:r>
      <w:hyperlink r:id="rId8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02.3</w:t>
        </w:r>
      </w:hyperlink>
      <w:r w:rsidRPr="00D5663F">
        <w:rPr>
          <w:rFonts w:ascii="Times New Roman" w:hAnsi="Times New Roman" w:cs="Times New Roman"/>
          <w:sz w:val="28"/>
          <w:szCs w:val="28"/>
        </w:rPr>
        <w:t>)" или любых групп, подгрупп, видов указанного подкласса;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б) "Рыболовство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(ОКВЭД </w:t>
      </w:r>
      <w:hyperlink r:id="rId9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03.12.4</w:t>
        </w:r>
      </w:hyperlink>
      <w:r w:rsidRPr="00D5663F">
        <w:rPr>
          <w:rFonts w:ascii="Times New Roman" w:hAnsi="Times New Roman" w:cs="Times New Roman"/>
          <w:sz w:val="28"/>
          <w:szCs w:val="28"/>
        </w:rPr>
        <w:t>)";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в) "Охота, отлов и отстрел диких животных (ОКВЭД </w:t>
      </w:r>
      <w:hyperlink r:id="rId10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01.70</w:t>
        </w:r>
      </w:hyperlink>
      <w:r w:rsidRPr="00D5663F">
        <w:rPr>
          <w:rFonts w:ascii="Times New Roman" w:hAnsi="Times New Roman" w:cs="Times New Roman"/>
          <w:sz w:val="28"/>
          <w:szCs w:val="28"/>
        </w:rPr>
        <w:t>)";</w:t>
      </w:r>
    </w:p>
    <w:p w:rsidR="006B32D6" w:rsidRPr="00D5663F" w:rsidRDefault="00A5533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) "Производство изделий народных художественных промыслов (ОКВЭД </w:t>
      </w:r>
      <w:hyperlink r:id="rId11" w:history="1">
        <w:r w:rsidR="006B32D6" w:rsidRPr="00D5663F">
          <w:rPr>
            <w:rFonts w:ascii="Times New Roman" w:hAnsi="Times New Roman" w:cs="Times New Roman"/>
            <w:color w:val="0000FF"/>
            <w:sz w:val="28"/>
            <w:szCs w:val="28"/>
          </w:rPr>
          <w:t>32.99.8</w:t>
        </w:r>
      </w:hyperlink>
      <w:r w:rsidR="006B32D6" w:rsidRPr="00D5663F">
        <w:rPr>
          <w:rFonts w:ascii="Times New Roman" w:hAnsi="Times New Roman" w:cs="Times New Roman"/>
          <w:sz w:val="28"/>
          <w:szCs w:val="28"/>
        </w:rPr>
        <w:t>)".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9"/>
      <w:bookmarkEnd w:id="3"/>
      <w:r w:rsidRPr="00D5663F">
        <w:rPr>
          <w:rFonts w:ascii="Times New Roman" w:hAnsi="Times New Roman" w:cs="Times New Roman"/>
          <w:sz w:val="28"/>
          <w:szCs w:val="28"/>
        </w:rPr>
        <w:t>2.2.2 направление средств Субсидии на приобретение и доставку новых (не бывших в употреблении) материальных ценностей: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а) общинами КМНС, вид экономической деятельности которых является "Сбор и заготовка пищевых лесных ресурсов,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лесных ресурсов и лекарственных растений (ОКВЭД </w:t>
      </w:r>
      <w:hyperlink r:id="rId12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02.3</w:t>
        </w:r>
      </w:hyperlink>
      <w:r w:rsidRPr="00D5663F">
        <w:rPr>
          <w:rFonts w:ascii="Times New Roman" w:hAnsi="Times New Roman" w:cs="Times New Roman"/>
          <w:sz w:val="28"/>
          <w:szCs w:val="28"/>
        </w:rPr>
        <w:t>)" или любых групп, подгрупп, видов указанного подкласса: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квадроциклов;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прицепов к квадроциклам;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электрогенераторов;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холодильного оборудования;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вакуумных упаковщиков;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специальной одежды, обуви и других средств индивидуальной защиты (костюм летний, демисезонный, ветрозащитный, плащ-накидка, свитер, нижнее белье хлопчатобумажное, нижнее белье шерстяное, ботинки или сапоги резиновые, носки шерстяные и (или) хлопчатобумажные (портянки), шапка, перчатки трикотажные);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рюкзаков;</w:t>
      </w:r>
    </w:p>
    <w:p w:rsidR="006B32D6" w:rsidRPr="00D5663F" w:rsidRDefault="00A5533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оборудование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для заготовки и переработки пищевых лесных ресурсов и лекарственных растений.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б) общинами КМНС, вид экономической деятельности которых является "Рыболовство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(ОКВЭД </w:t>
      </w:r>
      <w:hyperlink r:id="rId13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03.12.4</w:t>
        </w:r>
      </w:hyperlink>
      <w:r w:rsidRPr="00D5663F">
        <w:rPr>
          <w:rFonts w:ascii="Times New Roman" w:hAnsi="Times New Roman" w:cs="Times New Roman"/>
          <w:sz w:val="28"/>
          <w:szCs w:val="28"/>
        </w:rPr>
        <w:t>)":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квадроциклов;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прицепов к квадроциклам;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снегоходов;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саней для снегоходов (нарт);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болотоходов;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- электрогенераторов;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холодильного оборудования;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вакуумных упаковщиков;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орудий добычи (вылова) водных биоресурсов и комплектующие к ним;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лодок (моторных, гребных);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лодочных моторов;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специальной одежды, обуви и других средств индивидуальной защиты (костюм зимний, летний, демисезонный, свитер, нижнее белье хлопчатобумажное и (или) шерстяное, сапоги рыбацкие, сапоги-брюки рыбацкие, нарукавники прорезиненные, перчатки трикотажные и (или) резиновые, рукавицы брезентовые, носки шерстяные и (или) хлопчатобумажные (портянки), шапка, жилет спасательный);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в) общинами КМНС, вид экономической деятельности которых является "Охота, отлов и отстрел диких животных (ОКВЭД </w:t>
      </w:r>
      <w:hyperlink r:id="rId14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01.70</w:t>
        </w:r>
      </w:hyperlink>
      <w:r w:rsidRPr="00D5663F">
        <w:rPr>
          <w:rFonts w:ascii="Times New Roman" w:hAnsi="Times New Roman" w:cs="Times New Roman"/>
          <w:sz w:val="28"/>
          <w:szCs w:val="28"/>
        </w:rPr>
        <w:t>)":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квадроциклов;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прицепов к квадроциклам;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снегоходов;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саней для снегоходов (нарт);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болотоходов;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электрогенераторов;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холодильного оборудования;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вакуумных упаковщиков;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разрешенных к применению орудий добывания объектов животного мира, отнесенных к объектам охоты;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специальной одежды, обуви и других средств индивидуальной защиты (костюм зимний, летний, демисезонный, тулуп овчинный (кухлянка) брюки для охоты, плащ-накидка, свитер, нижнее белье хлопчатобумажное и (или) шерстяное, сапоги резиновые с высокими голенищами или ботинки, унты (торбаса), носки шерстяные и (или) хлопчатобумажные (портянки), шапка, рукавицы брезентовые и (или) теплые (меховые), перчатки трикотажные), спальный мешок, вкладыши в спальный мешок);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палаток;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пологов бязевых (марлевых);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электрических фонариков;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рюкзаков;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патронташей-жилетов;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ягдташей или сеток для дичи;</w:t>
      </w:r>
    </w:p>
    <w:p w:rsidR="006B32D6" w:rsidRPr="00D5663F" w:rsidRDefault="0063733B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) общинами КМНС, вид экономической деятельности которых является "Производство изделий народных художественных промыслов (ОКВЭД </w:t>
      </w:r>
      <w:hyperlink r:id="rId15" w:history="1">
        <w:r w:rsidR="006B32D6" w:rsidRPr="00D5663F">
          <w:rPr>
            <w:rFonts w:ascii="Times New Roman" w:hAnsi="Times New Roman" w:cs="Times New Roman"/>
            <w:color w:val="0000FF"/>
            <w:sz w:val="28"/>
            <w:szCs w:val="28"/>
          </w:rPr>
          <w:t>32.99.8</w:t>
        </w:r>
      </w:hyperlink>
      <w:r w:rsidR="006B32D6" w:rsidRPr="00D5663F">
        <w:rPr>
          <w:rFonts w:ascii="Times New Roman" w:hAnsi="Times New Roman" w:cs="Times New Roman"/>
          <w:sz w:val="28"/>
          <w:szCs w:val="28"/>
        </w:rPr>
        <w:t>)":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оборудования, инвентаря и материалов, непосредственным образом используемых при изготовлении изделий народных художественных промыслов.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2.2.3 приобретение общинами КМНС материальных ценностей, указанных в </w:t>
      </w:r>
      <w:hyperlink w:anchor="P119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подпункте 2.2.2</w:t>
        </w:r>
      </w:hyperlink>
      <w:r w:rsidRPr="00D5663F">
        <w:rPr>
          <w:rFonts w:ascii="Times New Roman" w:hAnsi="Times New Roman" w:cs="Times New Roman"/>
          <w:sz w:val="28"/>
          <w:szCs w:val="28"/>
        </w:rPr>
        <w:t>, осуществляется путем безналичных расчетов с контрагентами в форме платежных поручений (с расчетного счета общины КМНС, открытого в российской кредитной организации);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2.2.4 община КМНС осуществляет софинансирование расходов в размере не менее 5 (пяти) процентов средств от общего размера предоставленной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2.2.5 отсутствие нарушения со стороны Получателя субсидии сроков и условий предоставления отчетности, определенных соглашением, а также нецелевого использования средств Субсидии, если община КМНС являлась Получателем субсидии из бюджета района в предшествующем году;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2.2.6 заключение с Управлением соглашения о предоставлении Субсидии по форме, установленной приказом </w:t>
      </w:r>
      <w:r w:rsidR="0063733B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D5663F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63733B">
        <w:rPr>
          <w:rFonts w:ascii="Times New Roman" w:hAnsi="Times New Roman" w:cs="Times New Roman"/>
          <w:sz w:val="28"/>
          <w:szCs w:val="28"/>
        </w:rPr>
        <w:t>администрации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3733B">
        <w:rPr>
          <w:rFonts w:ascii="Times New Roman" w:hAnsi="Times New Roman" w:cs="Times New Roman"/>
          <w:sz w:val="28"/>
          <w:szCs w:val="28"/>
        </w:rPr>
        <w:t xml:space="preserve"> – муниципального казенного учреждения </w:t>
      </w:r>
      <w:r w:rsidR="00C352A6" w:rsidRPr="00C352A6">
        <w:rPr>
          <w:rFonts w:ascii="Times New Roman" w:hAnsi="Times New Roman" w:cs="Times New Roman"/>
          <w:sz w:val="28"/>
          <w:szCs w:val="28"/>
        </w:rPr>
        <w:t>(далее – Управление финансов)</w:t>
      </w:r>
      <w:r w:rsidR="00C352A6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2.3. Результатом предоставления Субсидии является укрепление материально-технической базы традиционных отраслей хозяйствования, сохранение и развитие национальной культуры, традиций и обычаев КМНС в </w:t>
      </w:r>
      <w:r w:rsidR="0063733B">
        <w:rPr>
          <w:rFonts w:ascii="Times New Roman" w:hAnsi="Times New Roman" w:cs="Times New Roman"/>
          <w:sz w:val="28"/>
          <w:szCs w:val="28"/>
        </w:rPr>
        <w:t>Усть-Камчатском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муниципальном районе.</w:t>
      </w:r>
    </w:p>
    <w:p w:rsidR="006B32D6" w:rsidRPr="00BC0E9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9F">
        <w:rPr>
          <w:rFonts w:ascii="Times New Roman" w:hAnsi="Times New Roman" w:cs="Times New Roman"/>
          <w:sz w:val="28"/>
          <w:szCs w:val="28"/>
        </w:rPr>
        <w:t xml:space="preserve">Показателем, характеризующим достижение результатов предоставления Субсидии, является количество материальных ценностей (оборудования, инвентаря), указанных в </w:t>
      </w:r>
      <w:hyperlink w:anchor="P119" w:history="1">
        <w:r w:rsidRPr="00BC0E9F">
          <w:rPr>
            <w:rFonts w:ascii="Times New Roman" w:hAnsi="Times New Roman" w:cs="Times New Roman"/>
            <w:color w:val="0000FF"/>
            <w:sz w:val="28"/>
            <w:szCs w:val="28"/>
          </w:rPr>
          <w:t>подпункте 2.2.2</w:t>
        </w:r>
      </w:hyperlink>
      <w:r w:rsidRPr="00BC0E9F">
        <w:rPr>
          <w:rFonts w:ascii="Times New Roman" w:hAnsi="Times New Roman" w:cs="Times New Roman"/>
          <w:sz w:val="28"/>
          <w:szCs w:val="28"/>
        </w:rPr>
        <w:t xml:space="preserve"> и приобретенных общиной КМНС с использованием средств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9F">
        <w:rPr>
          <w:rFonts w:ascii="Times New Roman" w:hAnsi="Times New Roman" w:cs="Times New Roman"/>
          <w:sz w:val="28"/>
          <w:szCs w:val="28"/>
        </w:rPr>
        <w:t>Значение показателя, необходимого для достижения результатов предоставления субсидии, устанавливается Получателю субсидии в Соглашении.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 Порядок предоставления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2.4.1 для участия в отборе Получатель субсидии в течение срока, указанного в объявлении о проведении отбора, обращается (подает лично или направляет почтой на бумажном носителе) в </w:t>
      </w:r>
      <w:r w:rsidR="00ED10AD" w:rsidRPr="00ED10AD">
        <w:rPr>
          <w:rFonts w:ascii="Times New Roman" w:hAnsi="Times New Roman" w:cs="Times New Roman"/>
          <w:sz w:val="28"/>
          <w:szCs w:val="28"/>
        </w:rPr>
        <w:t>отдел экономического развития Управления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, с </w:t>
      </w:r>
      <w:hyperlink w:anchor="P288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Заявлением</w:t>
        </w:r>
      </w:hyperlink>
      <w:r w:rsidRPr="00D5663F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ED10AD">
        <w:rPr>
          <w:rFonts w:ascii="Times New Roman" w:hAnsi="Times New Roman" w:cs="Times New Roman"/>
          <w:sz w:val="28"/>
          <w:szCs w:val="28"/>
        </w:rPr>
        <w:t>№</w:t>
      </w:r>
      <w:r w:rsidRPr="00D5663F">
        <w:rPr>
          <w:rFonts w:ascii="Times New Roman" w:hAnsi="Times New Roman" w:cs="Times New Roman"/>
          <w:sz w:val="28"/>
          <w:szCs w:val="28"/>
        </w:rPr>
        <w:t xml:space="preserve"> 1 к настоящему Порядку, подписанным руководителем (председателем) общины КМНС и заверенное печатью общины КМНС</w:t>
      </w:r>
      <w:r w:rsidR="00ED10AD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D5663F">
        <w:rPr>
          <w:rFonts w:ascii="Times New Roman" w:hAnsi="Times New Roman" w:cs="Times New Roman"/>
          <w:sz w:val="28"/>
          <w:szCs w:val="28"/>
        </w:rPr>
        <w:t xml:space="preserve">, а также документы, предусмотренные </w:t>
      </w:r>
      <w:hyperlink w:anchor="P440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пунктом 1 приложения </w:t>
        </w:r>
        <w:r w:rsidR="00ED10AD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 xml:space="preserve"> 2</w:t>
        </w:r>
      </w:hyperlink>
      <w:r w:rsidRPr="00D5663F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оформленные в соответствии с </w:t>
      </w:r>
      <w:hyperlink w:anchor="P463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пунктом 2 приложения </w:t>
        </w:r>
        <w:r w:rsidR="00ED10AD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 xml:space="preserve"> 2</w:t>
        </w:r>
      </w:hyperlink>
      <w:r w:rsidRPr="00D5663F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Получатель Субсидии вправе подать не более 1 (одного) Заявления.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2.4.2 Заявление регистрируется Управлением в порядке, установленном для регистрации входящей корреспонденции.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Получателю субсидии без проведения проверки и рассмотрения с письменным указанием причины возврата не позднее </w:t>
      </w:r>
      <w:r w:rsidR="00ED10AD">
        <w:rPr>
          <w:rFonts w:ascii="Times New Roman" w:hAnsi="Times New Roman" w:cs="Times New Roman"/>
          <w:sz w:val="28"/>
          <w:szCs w:val="28"/>
        </w:rPr>
        <w:t>трех рабочих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дн</w:t>
      </w:r>
      <w:r w:rsidR="00ED10AD">
        <w:rPr>
          <w:rFonts w:ascii="Times New Roman" w:hAnsi="Times New Roman" w:cs="Times New Roman"/>
          <w:sz w:val="28"/>
          <w:szCs w:val="28"/>
        </w:rPr>
        <w:t>ей</w:t>
      </w:r>
      <w:r w:rsidRPr="00D5663F">
        <w:rPr>
          <w:rFonts w:ascii="Times New Roman" w:hAnsi="Times New Roman" w:cs="Times New Roman"/>
          <w:sz w:val="28"/>
          <w:szCs w:val="28"/>
        </w:rPr>
        <w:t>, следующ</w:t>
      </w:r>
      <w:r w:rsidR="00ED10AD">
        <w:rPr>
          <w:rFonts w:ascii="Times New Roman" w:hAnsi="Times New Roman" w:cs="Times New Roman"/>
          <w:sz w:val="28"/>
          <w:szCs w:val="28"/>
        </w:rPr>
        <w:t>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 днем поступления Заявления.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</w:t>
      </w:r>
      <w:r w:rsidR="00C96C9C">
        <w:rPr>
          <w:rFonts w:ascii="Times New Roman" w:hAnsi="Times New Roman" w:cs="Times New Roman"/>
          <w:sz w:val="28"/>
          <w:szCs w:val="28"/>
        </w:rPr>
        <w:t xml:space="preserve"> (председателем)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По</w:t>
      </w:r>
      <w:r w:rsidR="004924BF">
        <w:rPr>
          <w:rFonts w:ascii="Times New Roman" w:hAnsi="Times New Roman" w:cs="Times New Roman"/>
          <w:sz w:val="28"/>
          <w:szCs w:val="28"/>
        </w:rPr>
        <w:t>л</w:t>
      </w:r>
      <w:r w:rsidRPr="00D5663F">
        <w:rPr>
          <w:rFonts w:ascii="Times New Roman" w:hAnsi="Times New Roman" w:cs="Times New Roman"/>
          <w:sz w:val="28"/>
          <w:szCs w:val="28"/>
        </w:rPr>
        <w:t>учателя субсидии и заверенного печатью общины КМНС (при наличии).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3116D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заявления об отзыве Заявления о предоставлении Субсидии Управление направляет (возвращает)</w:t>
      </w:r>
      <w:r w:rsidR="00C96C9C">
        <w:rPr>
          <w:rFonts w:ascii="Times New Roman" w:hAnsi="Times New Roman" w:cs="Times New Roman"/>
          <w:sz w:val="28"/>
          <w:szCs w:val="28"/>
        </w:rPr>
        <w:t xml:space="preserve"> Заявление 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прилагаемые к нему документы в адрес Получателя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78"/>
      <w:bookmarkEnd w:id="4"/>
      <w:r w:rsidRPr="00D5663F">
        <w:rPr>
          <w:rFonts w:ascii="Times New Roman" w:hAnsi="Times New Roman" w:cs="Times New Roman"/>
          <w:sz w:val="28"/>
          <w:szCs w:val="28"/>
        </w:rPr>
        <w:t>2.4.3 Управление в течение 5 рабочих дней со дня регистрации Заявления осуществляет проверку на соответствие Получателя субсидии критериям отбора Получателей субсидии, установленн</w:t>
      </w:r>
      <w:r w:rsidR="00C96C9C">
        <w:rPr>
          <w:rFonts w:ascii="Times New Roman" w:hAnsi="Times New Roman" w:cs="Times New Roman"/>
          <w:sz w:val="28"/>
          <w:szCs w:val="28"/>
        </w:rPr>
        <w:t xml:space="preserve">ых пунктом 1.9 </w:t>
      </w:r>
      <w:r w:rsidRPr="00D5663F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2.4.4 при несоответствии Получателя субсидии критериям отбора Пол</w:t>
      </w:r>
      <w:r w:rsidR="00C96C9C">
        <w:rPr>
          <w:rFonts w:ascii="Times New Roman" w:hAnsi="Times New Roman" w:cs="Times New Roman"/>
          <w:sz w:val="28"/>
          <w:szCs w:val="28"/>
        </w:rPr>
        <w:t xml:space="preserve">учателей субсидии, установленным пунктом 1.9 </w:t>
      </w:r>
      <w:r w:rsidRPr="00D5663F">
        <w:rPr>
          <w:rFonts w:ascii="Times New Roman" w:hAnsi="Times New Roman" w:cs="Times New Roman"/>
          <w:sz w:val="28"/>
          <w:szCs w:val="28"/>
        </w:rPr>
        <w:t xml:space="preserve">настоящего Порядка, Управление в течение </w:t>
      </w:r>
      <w:r w:rsidR="00B3116D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со дня окончания проверки, указанной в </w:t>
      </w:r>
      <w:hyperlink w:anchor="P178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подпункте 2.4.3</w:t>
        </w:r>
      </w:hyperlink>
      <w:r w:rsidRPr="00D5663F">
        <w:rPr>
          <w:rFonts w:ascii="Times New Roman" w:hAnsi="Times New Roman" w:cs="Times New Roman"/>
          <w:sz w:val="28"/>
          <w:szCs w:val="28"/>
        </w:rPr>
        <w:t>, возвращает Заявление и прилагаемые документы и письменно уведомляет Получателя субсидии об отказе в их передаче в Комиссию с указанием причин отказа.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Основанием для отказа в передаче Заявления и прилагаемых документов в Комиссию является: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несоответствие общины КМНС критериям отбора Получателей субсидий, установленным </w:t>
      </w:r>
      <w:hyperlink w:anchor="P71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пунктом 1.</w:t>
        </w:r>
      </w:hyperlink>
      <w:r w:rsidR="00C96C9C">
        <w:rPr>
          <w:rFonts w:ascii="Times New Roman" w:hAnsi="Times New Roman" w:cs="Times New Roman"/>
          <w:color w:val="0000FF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 w:rsidR="00C96C9C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 xml:space="preserve"> 1</w:t>
        </w:r>
      </w:hyperlink>
      <w:r w:rsidRPr="00D5663F">
        <w:rPr>
          <w:rFonts w:ascii="Times New Roman" w:hAnsi="Times New Roman" w:cs="Times New Roman"/>
          <w:sz w:val="28"/>
          <w:szCs w:val="28"/>
        </w:rPr>
        <w:t xml:space="preserve"> к настоящему Порядку,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несоответствие прилагаемых к заявлению на получение Субсидии документов требованиям, установленных </w:t>
      </w:r>
      <w:hyperlink w:anchor="P463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пунктом 2 приложения </w:t>
        </w:r>
        <w:r w:rsidR="00C96C9C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 xml:space="preserve"> 2</w:t>
        </w:r>
      </w:hyperlink>
      <w:r w:rsidRPr="00D5663F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представление общиной КМНС документов не в полном объеме;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представление общиной КМНС Заявления и документов с нарушением срока приема заявлений на предоставление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недостоверность информации, содержащейся в Заявлении и документах, представленных общиной КМНС.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После устранения обстоятельств, послуживших основанием для отказа в передаче Заявления и прилагаемых документов в Комиссию, Получатель субсидии вправе до даты окончания приема Заявлений повторно обратиться в Управление с заявлением о предоставлении Субсид</w:t>
      </w:r>
      <w:r w:rsidR="00D32E57">
        <w:rPr>
          <w:rFonts w:ascii="Times New Roman" w:hAnsi="Times New Roman" w:cs="Times New Roman"/>
          <w:sz w:val="28"/>
          <w:szCs w:val="28"/>
        </w:rPr>
        <w:t>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2.4.5 при соответствии Получателя субсидии критериям отбора Получателей Субсидии, установленным </w:t>
      </w:r>
      <w:hyperlink w:anchor="P71" w:history="1">
        <w:r w:rsidR="00C96C9C">
          <w:rPr>
            <w:rFonts w:ascii="Times New Roman" w:hAnsi="Times New Roman" w:cs="Times New Roman"/>
            <w:color w:val="0000FF"/>
            <w:sz w:val="28"/>
            <w:szCs w:val="28"/>
          </w:rPr>
          <w:t>пунктом</w:t>
        </w:r>
      </w:hyperlink>
      <w:r w:rsidR="00C96C9C">
        <w:rPr>
          <w:rFonts w:ascii="Times New Roman" w:hAnsi="Times New Roman" w:cs="Times New Roman"/>
          <w:color w:val="0000FF"/>
          <w:sz w:val="28"/>
          <w:szCs w:val="28"/>
        </w:rPr>
        <w:t xml:space="preserve"> 1.9</w:t>
      </w:r>
      <w:r w:rsidRPr="00D5663F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 w:rsidR="00D32E57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 xml:space="preserve"> 2</w:t>
        </w:r>
      </w:hyperlink>
      <w:r w:rsidRPr="00D5663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Pr="00D32E57">
        <w:rPr>
          <w:rFonts w:ascii="Times New Roman" w:hAnsi="Times New Roman" w:cs="Times New Roman"/>
          <w:sz w:val="28"/>
          <w:szCs w:val="28"/>
        </w:rPr>
        <w:t xml:space="preserve">Порядку, Управление в течение </w:t>
      </w:r>
      <w:r w:rsidR="00D32E57">
        <w:rPr>
          <w:rFonts w:ascii="Times New Roman" w:hAnsi="Times New Roman" w:cs="Times New Roman"/>
          <w:sz w:val="28"/>
          <w:szCs w:val="28"/>
        </w:rPr>
        <w:t>3</w:t>
      </w:r>
      <w:r w:rsidRPr="00D32E57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D32E57" w:rsidRPr="00D32E57">
        <w:rPr>
          <w:rFonts w:ascii="Times New Roman" w:hAnsi="Times New Roman" w:cs="Times New Roman"/>
          <w:sz w:val="28"/>
          <w:szCs w:val="28"/>
        </w:rPr>
        <w:t>окончания срока приема заявок</w:t>
      </w:r>
      <w:r w:rsidRPr="00D32E57">
        <w:rPr>
          <w:rFonts w:ascii="Times New Roman" w:hAnsi="Times New Roman" w:cs="Times New Roman"/>
          <w:sz w:val="28"/>
          <w:szCs w:val="28"/>
        </w:rPr>
        <w:t>, передает Заявление и прилагаемые документы в Комиссию;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2.4.6 документы, прилагаемые к Заявлению, после рассмотрения Комиссией возврату не подлежат;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</w:t>
      </w:r>
      <w:r w:rsidRPr="00D32E57">
        <w:rPr>
          <w:rFonts w:ascii="Times New Roman" w:hAnsi="Times New Roman" w:cs="Times New Roman"/>
          <w:sz w:val="28"/>
          <w:szCs w:val="28"/>
        </w:rPr>
        <w:t>.7 заседание Комиссии проводится не позднее 1</w:t>
      </w:r>
      <w:r w:rsidR="004924BF">
        <w:rPr>
          <w:rFonts w:ascii="Times New Roman" w:hAnsi="Times New Roman" w:cs="Times New Roman"/>
          <w:sz w:val="28"/>
          <w:szCs w:val="28"/>
        </w:rPr>
        <w:t>0</w:t>
      </w:r>
      <w:r w:rsidRPr="00D32E57">
        <w:rPr>
          <w:rFonts w:ascii="Times New Roman" w:hAnsi="Times New Roman" w:cs="Times New Roman"/>
          <w:sz w:val="28"/>
          <w:szCs w:val="28"/>
        </w:rPr>
        <w:t xml:space="preserve"> календарных дней со дня окончания приема Заявлений.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 Комиссия осуществляет рассмотрение Заявлений, допущенных к участию в отборе, 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2.5.1 рекомендует предоставить Субсидию либо отказать в предоставлении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2.5.3 определяет размер Субсидии каждому Получателю субсидии, исходя из объема планируемых затрат, указанных в Заявлении, если принято решение рекомендовать предоставить Субсидию.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случае, если критериям, установленным </w:t>
      </w:r>
      <w:hyperlink w:anchor="P71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пунктом 1.</w:t>
        </w:r>
      </w:hyperlink>
      <w:r w:rsidR="00D32E57">
        <w:rPr>
          <w:rFonts w:ascii="Times New Roman" w:hAnsi="Times New Roman" w:cs="Times New Roman"/>
          <w:color w:val="0000FF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 настоящего Порядка соответствуют несколько Получателей субсидии, то объем Субсидии определяется (определение размера Субсидии для каждого Получателя субсидии) по следующей формуле: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305953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25" style="width:122.25pt;height:23.25pt" coordsize="" o:spt="100" adj="0,,0" path="" filled="f" stroked="f">
            <v:stroke joinstyle="miter"/>
            <v:imagedata r:id="rId16" o:title="base_23848_183457_32768"/>
            <v:formulas/>
            <v:path o:connecttype="segments"/>
          </v:shape>
        </w:pic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305953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1"/>
          <w:sz w:val="28"/>
          <w:szCs w:val="28"/>
        </w:rPr>
        <w:pict>
          <v:shape id="_x0000_i1026" style="width:18.75pt;height:22.5pt" coordsize="" o:spt="100" adj="0,,0" path="" filled="f" stroked="f">
            <v:stroke joinstyle="miter"/>
            <v:imagedata r:id="rId17" o:title="base_23848_183457_32769"/>
            <v:formulas/>
            <v:path o:connecttype="segments"/>
          </v:shape>
        </w:pic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- объем субсидии предоставляемой общине КМНС;</w:t>
      </w:r>
    </w:p>
    <w:p w:rsidR="006B32D6" w:rsidRPr="00D5663F" w:rsidRDefault="00305953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27" style="width:27.75pt;height:23.25pt" coordsize="" o:spt="100" adj="0,,0" path="" filled="f" stroked="f">
            <v:stroke joinstyle="miter"/>
            <v:imagedata r:id="rId18" o:title="base_23848_183457_32770"/>
            <v:formulas/>
            <v:path o:connecttype="segments"/>
          </v:shape>
        </w:pic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программой на соответствующие цели;</w:t>
      </w:r>
    </w:p>
    <w:p w:rsidR="006B32D6" w:rsidRPr="00D5663F" w:rsidRDefault="00305953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1"/>
          <w:sz w:val="28"/>
          <w:szCs w:val="28"/>
        </w:rPr>
        <w:pict>
          <v:shape id="_x0000_i1028" style="width:15.75pt;height:22.5pt" coordsize="" o:spt="100" adj="0,,0" path="" filled="f" stroked="f">
            <v:stroke joinstyle="miter"/>
            <v:imagedata r:id="rId19" o:title="base_23848_183457_32771"/>
            <v:formulas/>
            <v:path o:connecttype="segments"/>
          </v:shape>
        </w:pic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- объем средств, запрашиваемых общиной КМНС</w:t>
      </w:r>
    </w:p>
    <w:p w:rsidR="006B32D6" w:rsidRPr="00D5663F" w:rsidRDefault="00305953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1"/>
          <w:sz w:val="28"/>
          <w:szCs w:val="28"/>
        </w:rPr>
        <w:pict>
          <v:shape id="_x0000_i1029" style="width:42pt;height:22.5pt" coordsize="" o:spt="100" adj="0,,0" path="" filled="f" stroked="f">
            <v:stroke joinstyle="miter"/>
            <v:imagedata r:id="rId20" o:title="base_23848_183457_32772"/>
            <v:formulas/>
            <v:path o:connecttype="segments"/>
          </v:shape>
        </w:pict>
      </w:r>
      <w:r w:rsidR="006B32D6" w:rsidRPr="00D5663F">
        <w:rPr>
          <w:rFonts w:ascii="Times New Roman" w:hAnsi="Times New Roman" w:cs="Times New Roman"/>
          <w:sz w:val="28"/>
          <w:szCs w:val="28"/>
        </w:rPr>
        <w:t>суммарный объем запрашиваемых средств всеми победителями конкурсного отбора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(Объем предоставляемой субсидии должен быть</w:t>
      </w:r>
      <w:r w:rsidR="004924BF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меньше запрашиваемого объема</w:t>
      </w:r>
      <w:r w:rsidR="004924BF">
        <w:rPr>
          <w:rFonts w:ascii="Times New Roman" w:hAnsi="Times New Roman" w:cs="Times New Roman"/>
          <w:sz w:val="28"/>
          <w:szCs w:val="28"/>
        </w:rPr>
        <w:t xml:space="preserve"> 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средств или равен ему).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2.6. Решение Комиссии оформляется протоколом с указанием принятых ею решений, который составляется в течение </w:t>
      </w:r>
      <w:r w:rsidR="00C352A6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Субсидии является: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общины КМНС критериям отбора Получателей субсидий, установленным пунктом 1.9 настоящего Порядка;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представленного Заявления требованиям, установленным приложением № 1 к настоящему Порядку,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lastRenderedPageBreak/>
        <w:t>- несоответствие прилагаемых к заявлению на получение Субсидии документов требованиям, установленных пунктом 2 приложения № 2 к настоящему Порядку;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представление общиной КМНС документов не в полном объеме;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представление общиной КМНС Заявления и документов с нарушением срока приема заявлений на предоставление Субсидии;</w:t>
      </w:r>
    </w:p>
    <w:p w:rsidR="00C352A6" w:rsidRPr="00D5663F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недостоверность информации, содержащейся в Заявлении и документах, представленных общиной КМНС.</w:t>
      </w:r>
    </w:p>
    <w:p w:rsidR="00C352A6" w:rsidRDefault="006B32D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05"/>
      <w:bookmarkEnd w:id="5"/>
      <w:r w:rsidRPr="00D5663F">
        <w:rPr>
          <w:rFonts w:ascii="Times New Roman" w:hAnsi="Times New Roman" w:cs="Times New Roman"/>
          <w:sz w:val="28"/>
          <w:szCs w:val="28"/>
        </w:rPr>
        <w:t xml:space="preserve">2.7. </w:t>
      </w:r>
      <w:r w:rsidR="00C352A6">
        <w:rPr>
          <w:rFonts w:ascii="Times New Roman" w:hAnsi="Times New Roman" w:cs="Times New Roman"/>
          <w:sz w:val="28"/>
          <w:szCs w:val="28"/>
        </w:rPr>
        <w:t>Управление:</w:t>
      </w:r>
      <w:r w:rsidR="00C352A6" w:rsidRPr="00C352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52A6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олучателю субсидии письменное уведомление об отказе с указанием причин такого отказа;</w:t>
      </w:r>
    </w:p>
    <w:p w:rsid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2A6">
        <w:rPr>
          <w:rFonts w:ascii="Times New Roman" w:hAnsi="Times New Roman" w:cs="Times New Roman"/>
          <w:sz w:val="28"/>
          <w:szCs w:val="28"/>
        </w:rPr>
        <w:t xml:space="preserve">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приказом Управления финансов и направляет его получателю субсидии для подписания.</w:t>
      </w:r>
    </w:p>
    <w:p w:rsidR="006B32D6" w:rsidRPr="00B3116D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6D">
        <w:rPr>
          <w:rFonts w:ascii="Times New Roman" w:hAnsi="Times New Roman" w:cs="Times New Roman"/>
          <w:sz w:val="28"/>
          <w:szCs w:val="28"/>
        </w:rPr>
        <w:t xml:space="preserve">2.8. </w:t>
      </w:r>
      <w:r w:rsidR="00C352A6" w:rsidRPr="00B3116D">
        <w:rPr>
          <w:rFonts w:ascii="Times New Roman" w:hAnsi="Times New Roman" w:cs="Times New Roman"/>
          <w:sz w:val="28"/>
          <w:szCs w:val="28"/>
        </w:rPr>
        <w:t>в течение 5 рабочих дней после дня</w:t>
      </w:r>
      <w:r w:rsidRPr="00B3116D">
        <w:rPr>
          <w:rFonts w:ascii="Times New Roman" w:hAnsi="Times New Roman" w:cs="Times New Roman"/>
          <w:sz w:val="28"/>
          <w:szCs w:val="28"/>
        </w:rPr>
        <w:t>, следующего</w:t>
      </w:r>
      <w:r w:rsidR="00C352A6" w:rsidRPr="00B3116D">
        <w:rPr>
          <w:rFonts w:ascii="Times New Roman" w:hAnsi="Times New Roman" w:cs="Times New Roman"/>
          <w:sz w:val="28"/>
          <w:szCs w:val="28"/>
        </w:rPr>
        <w:t xml:space="preserve"> за</w:t>
      </w:r>
      <w:r w:rsidRPr="00B3116D">
        <w:rPr>
          <w:rFonts w:ascii="Times New Roman" w:hAnsi="Times New Roman" w:cs="Times New Roman"/>
          <w:sz w:val="28"/>
          <w:szCs w:val="28"/>
        </w:rPr>
        <w:t xml:space="preserve"> днем принятия решения, установленного </w:t>
      </w:r>
      <w:hyperlink w:anchor="P205" w:history="1">
        <w:r w:rsidRPr="00B3116D">
          <w:rPr>
            <w:rFonts w:ascii="Times New Roman" w:hAnsi="Times New Roman" w:cs="Times New Roman"/>
            <w:color w:val="0000FF"/>
            <w:sz w:val="28"/>
            <w:szCs w:val="28"/>
          </w:rPr>
          <w:t>п. 2.</w:t>
        </w:r>
      </w:hyperlink>
      <w:r w:rsidR="00C352A6" w:rsidRPr="00B3116D"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Pr="00B3116D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размещает сообщение о результатах отбора </w:t>
      </w:r>
      <w:r w:rsidR="00C352A6" w:rsidRPr="00B3116D">
        <w:rPr>
          <w:rFonts w:ascii="Times New Roman" w:hAnsi="Times New Roman" w:cs="Times New Roman"/>
          <w:sz w:val="28"/>
          <w:szCs w:val="28"/>
        </w:rPr>
        <w:t>в разделе «Коренные малочисленные народы» во вкладке «Информация для КМНС» на официальном сайте Усть-Камчатского муниципального района в информационно-телекоммуникационной сети «Интернет» по адресу http://ust-kam.ru извещение о сроках подачи заявок на предоставление субсидии</w:t>
      </w:r>
      <w:r w:rsidRPr="00B3116D">
        <w:rPr>
          <w:rFonts w:ascii="Times New Roman" w:hAnsi="Times New Roman" w:cs="Times New Roman"/>
          <w:sz w:val="28"/>
          <w:szCs w:val="28"/>
        </w:rPr>
        <w:t>, которое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6D">
        <w:rPr>
          <w:rFonts w:ascii="Times New Roman" w:hAnsi="Times New Roman" w:cs="Times New Roman"/>
          <w:sz w:val="28"/>
          <w:szCs w:val="28"/>
        </w:rPr>
        <w:t>- дату, время и место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проведения рассмотрения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рассмотрены;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наименование Получателя (получателей) субсидии, с которыми заключается соглашение, и размер предоставляемой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2.9. Если в период, установленный для подачи заявлений, заявления от Получателей субсидии не поступили, либо принято решение об отказе в предоставлении Субсидии всем Получателям субсидии, процедура предоставления Субсидии признается несостоявшейся.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Соглашение должно предусматривать: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размер, сроки, цели и условия предоставления субсидии, меры ответственности, порядок и срок возврата субсидии в бюджет района в случае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нарушения условий, установленных при предоставлении субсидии, и способы контроля за целевым использованием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показатели, необходимые для достижения результата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согласие Получателя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ими условий, целей и порядка предоставления субсидий;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сроки перечисления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счета, на которые перечисляется субсидия;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случаи и порядок возврата в текущем финансовом году Получателем субсидии остатков субсидии, неиспользованных в отчетном финансовом году;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формы и порядок предоставления отчетности об использовании средств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условия о согласовании новых условий соглашения или расторжения соглашения (при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и сроки расчета штрафных санкций.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 w:rsidR="00EA0710"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Получатель субсидии в течение </w:t>
      </w:r>
      <w:r w:rsidR="00C352A6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Соглашения подписывает его и представляет один экземпляр в Управление.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В случае отказа Получателя Субсидии от подписания Соглашения, либо не подписания Соглашения в срок, установленный настоящим пунктом, Субсидия не предоставляется, а Получатель субсидии признается уклонившимся от заключения Соглашения.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6B32D6" w:rsidRPr="00D5663F">
        <w:rPr>
          <w:rFonts w:ascii="Times New Roman" w:hAnsi="Times New Roman" w:cs="Times New Roman"/>
          <w:sz w:val="28"/>
          <w:szCs w:val="28"/>
        </w:rPr>
        <w:t>. После подписания Соглашения обеими сторонами Управление перечисляет Субсидию на счет Получателя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Субсидия перечисляется Управлением единовременно на счет Получателя субсидии, открытый в российской кредитной организации, в срок не позднее 1</w:t>
      </w:r>
      <w:r w:rsidR="00EA0710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подписания Соглашения обеими сторонами.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 w:rsidR="00EA0710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>. Соглашение может быть изменено или расторгнуто на основании взаимного согласия Управления и Получателя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EA07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3.1. Община КМНС представляет в Управление в срок до 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="00EA0710"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декабря текущего финансового года отчет о достижении значений показателей результативности, установленных Соглашением, и отчет об использовании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средств субсидий в порядке и по формам, установленным Соглашением, с приложением документов, подтверждающих фактически произведенные затраты.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3.2. Эффективность использования субсидии оценивается Управлением на основании представленных общиной КМНС отчета о достижении значений показателей результативности и отчета об использовании средств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EA07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 Требования об осуществлении контроля за соблюдением</w:t>
      </w:r>
    </w:p>
    <w:p w:rsidR="006B32D6" w:rsidRPr="00D5663F" w:rsidRDefault="006B32D6" w:rsidP="00EA07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</w:p>
    <w:p w:rsidR="006B32D6" w:rsidRPr="00D5663F" w:rsidRDefault="006B32D6" w:rsidP="00EA07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:rsidR="006B32D6" w:rsidRPr="00D5663F" w:rsidRDefault="006B32D6" w:rsidP="00EA07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52"/>
      <w:bookmarkEnd w:id="6"/>
      <w:r w:rsidRPr="00D5663F">
        <w:rPr>
          <w:rFonts w:ascii="Times New Roman" w:hAnsi="Times New Roman" w:cs="Times New Roman"/>
          <w:sz w:val="28"/>
          <w:szCs w:val="28"/>
        </w:rPr>
        <w:t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Получателем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53"/>
      <w:bookmarkEnd w:id="7"/>
      <w:r w:rsidRPr="00D5663F">
        <w:rPr>
          <w:rFonts w:ascii="Times New Roman" w:hAnsi="Times New Roman" w:cs="Times New Roman"/>
          <w:sz w:val="28"/>
          <w:szCs w:val="28"/>
        </w:rPr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 результатам проверки Управление составляет акт по форме, утвержденной приказом Управления.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6B32D6" w:rsidRPr="00D5663F">
        <w:rPr>
          <w:rFonts w:ascii="Times New Roman" w:hAnsi="Times New Roman" w:cs="Times New Roman"/>
          <w:sz w:val="28"/>
          <w:szCs w:val="28"/>
        </w:rPr>
        <w:t>. Органы муниципального финансового контроля осуществляют проверки соблюдения условий, целей и порядка предоставления Субсидий в отношении Получателей субсидии в соответствии с законодательством Российской Федерации и муниципальными правовыми актами.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7"/>
      <w:bookmarkEnd w:id="8"/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EA0710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>. Ненадлежащее исполнение Соглашения и (или) нарушение условий Соглашения, либо непредставление Получателем субсидий отчетности об использовании средств Субсидии и документов, подтверждающих целевое использование средств субсидии, является основанием для досрочного расторжения Соглашения и истребования Управлением у Получателя субсидии средств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Размер неустойки (штрафа, пени) за нарушение Получателем субсидии условий, установленных при предоставлении Субсидии, либо предоставления Получателем субсидии недостоверных сведений и (или) документов, устанавливается Соглашением.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EA0710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Управление направляет Получателю субсидии в течение 5 рабочих дней со дня установления факта, указанного в </w:t>
      </w:r>
      <w:hyperlink w:anchor="P257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пункте 4.</w:t>
        </w:r>
      </w:hyperlink>
      <w:r w:rsidR="00EA0710">
        <w:rPr>
          <w:rFonts w:ascii="Times New Roman" w:hAnsi="Times New Roman" w:cs="Times New Roman"/>
          <w:color w:val="0000FF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настоящего Порядка, уведомление о расторжении Соглашения и возврате средств Субсидии в полном объеме в бюджет района.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Община КМНС обязана в течение </w:t>
      </w:r>
      <w:r w:rsidR="00EA0710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уведомления осуществить возврат Субсидии в полном объеме в бюджет района.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EA0710">
        <w:rPr>
          <w:rFonts w:ascii="Times New Roman" w:hAnsi="Times New Roman" w:cs="Times New Roman"/>
          <w:sz w:val="28"/>
          <w:szCs w:val="28"/>
        </w:rPr>
        <w:t>7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случаях, предусмотренных Соглашением, неиспользованный в течение текущего финансового года остаток средств Субсидии община КМНС обязана вернуть в бюджет района не позднее </w:t>
      </w:r>
      <w:r w:rsidR="00B3116D"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декабря года предоставления Субсидии.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В случае невозврата Получателем субсидии средств Субсидии в срок, установленный </w:t>
      </w:r>
      <w:hyperlink w:anchor="P252" w:history="1">
        <w:r w:rsidR="006B32D6" w:rsidRPr="00D5663F">
          <w:rPr>
            <w:rFonts w:ascii="Times New Roman" w:hAnsi="Times New Roman" w:cs="Times New Roman"/>
            <w:color w:val="0000FF"/>
            <w:sz w:val="28"/>
            <w:szCs w:val="28"/>
          </w:rPr>
          <w:t>пунктами 4.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53" w:history="1">
        <w:r w:rsidR="006B32D6" w:rsidRPr="00D5663F">
          <w:rPr>
            <w:rFonts w:ascii="Times New Roman" w:hAnsi="Times New Roman" w:cs="Times New Roman"/>
            <w:color w:val="0000FF"/>
            <w:sz w:val="28"/>
            <w:szCs w:val="28"/>
          </w:rPr>
          <w:t>4.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7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принимает меры по взысканию Субсидии в судебном порядке.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3B7FED">
        <w:rPr>
          <w:rFonts w:ascii="Times New Roman" w:hAnsi="Times New Roman" w:cs="Times New Roman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Община КМНС в заявлении дает согласие на осуществление Управлением и органами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условий, целей и порядка предоставления Субсидий.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показателя результативности Субсидия подлежит возврату в бюджет района: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>.1 в течение 30 календарных дней со дня получения требования о возврате Субсидии, направленного общине КМНС главным распорядителем бюджетных средств заказным почтовым отправлением с уведомлением о вручении;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.2 в течение 30 календарных дней с даты получения представления и (или) предписания органами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если не указан иной срок.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BC0E9F" w:rsidRDefault="006B32D6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Приложение 1</w:t>
      </w:r>
    </w:p>
    <w:p w:rsidR="006B32D6" w:rsidRPr="00BC0E9F" w:rsidRDefault="006B32D6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к Порядку предоставления субсидии</w:t>
      </w:r>
    </w:p>
    <w:p w:rsidR="006B32D6" w:rsidRPr="00BC0E9F" w:rsidRDefault="006B32D6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общинам коренных малочисленных народов Севера,</w:t>
      </w:r>
    </w:p>
    <w:p w:rsidR="006B32D6" w:rsidRPr="00BC0E9F" w:rsidRDefault="006B32D6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 xml:space="preserve">Сибири и Дальнего Востока из бюджета </w:t>
      </w:r>
      <w:r w:rsidR="00D5663F" w:rsidRPr="00BC0E9F">
        <w:rPr>
          <w:rFonts w:ascii="Times New Roman" w:hAnsi="Times New Roman" w:cs="Times New Roman"/>
          <w:sz w:val="24"/>
          <w:szCs w:val="28"/>
        </w:rPr>
        <w:t>Усть-Камчатского</w:t>
      </w:r>
    </w:p>
    <w:p w:rsidR="006B32D6" w:rsidRPr="00BC0E9F" w:rsidRDefault="006B32D6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муниципального района, направленной на создание</w:t>
      </w:r>
    </w:p>
    <w:p w:rsidR="006B32D6" w:rsidRPr="00BC0E9F" w:rsidRDefault="006B32D6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условий для устойчивого развития экономики</w:t>
      </w:r>
    </w:p>
    <w:p w:rsidR="006B32D6" w:rsidRPr="00BC0E9F" w:rsidRDefault="006B32D6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традиционных отраслей хозяйствования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3B7FED" w:rsidP="003B7FED">
      <w:pPr>
        <w:pStyle w:val="a3"/>
        <w:ind w:left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Управление </w:t>
      </w:r>
      <w:r w:rsidRPr="003B7FED">
        <w:rPr>
          <w:rFonts w:ascii="Times New Roman" w:hAnsi="Times New Roman" w:cs="Times New Roman"/>
          <w:sz w:val="28"/>
          <w:szCs w:val="28"/>
        </w:rPr>
        <w:t xml:space="preserve">экономического развития и контрольной деятельности 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  муниципального   района                                      от 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6B32D6" w:rsidRPr="00D5663F">
        <w:rPr>
          <w:rFonts w:ascii="Times New Roman" w:hAnsi="Times New Roman" w:cs="Times New Roman"/>
          <w:sz w:val="28"/>
          <w:szCs w:val="28"/>
        </w:rPr>
        <w:t>______</w:t>
      </w:r>
    </w:p>
    <w:p w:rsidR="006B32D6" w:rsidRPr="00D5663F" w:rsidRDefault="006B32D6" w:rsidP="003B7FED">
      <w:pPr>
        <w:pStyle w:val="a3"/>
        <w:ind w:left="36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</w:t>
      </w:r>
      <w:r w:rsidR="003B7FED">
        <w:rPr>
          <w:rFonts w:ascii="Times New Roman" w:hAnsi="Times New Roman" w:cs="Times New Roman"/>
          <w:sz w:val="28"/>
          <w:szCs w:val="28"/>
        </w:rPr>
        <w:t>___</w:t>
      </w:r>
      <w:r w:rsidRPr="00D5663F">
        <w:rPr>
          <w:rFonts w:ascii="Times New Roman" w:hAnsi="Times New Roman" w:cs="Times New Roman"/>
          <w:sz w:val="28"/>
          <w:szCs w:val="28"/>
        </w:rPr>
        <w:t>___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                                              (наименование некоммерческой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</w:t>
      </w:r>
      <w:r w:rsidR="003B7FED">
        <w:rPr>
          <w:rFonts w:ascii="Times New Roman" w:hAnsi="Times New Roman" w:cs="Times New Roman"/>
          <w:sz w:val="28"/>
          <w:szCs w:val="28"/>
        </w:rPr>
        <w:t>_____</w:t>
      </w:r>
      <w:r w:rsidRPr="00D5663F">
        <w:rPr>
          <w:rFonts w:ascii="Times New Roman" w:hAnsi="Times New Roman" w:cs="Times New Roman"/>
          <w:sz w:val="28"/>
          <w:szCs w:val="28"/>
        </w:rPr>
        <w:t>____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                                        организации - родовой общины КМНС)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288"/>
      <w:bookmarkEnd w:id="9"/>
      <w:r w:rsidRPr="00D5663F">
        <w:rPr>
          <w:rFonts w:ascii="Times New Roman" w:hAnsi="Times New Roman" w:cs="Times New Roman"/>
          <w:sz w:val="28"/>
          <w:szCs w:val="28"/>
        </w:rPr>
        <w:t>ЗАЯВЛЕНИЕ</w:t>
      </w:r>
    </w:p>
    <w:p w:rsidR="006B32D6" w:rsidRPr="00D5663F" w:rsidRDefault="006B32D6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ПРЕДОСТАВЛЕНИЯ СУБСИДИИ В ЦЕЛЯХ РАЗВИТИЯ И ПОДДЕРЖКИ</w:t>
      </w:r>
    </w:p>
    <w:p w:rsidR="006B32D6" w:rsidRPr="00D5663F" w:rsidRDefault="006B32D6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ТРАДИЦИОННЫХ О</w:t>
      </w:r>
      <w:r w:rsidR="003B7FED">
        <w:rPr>
          <w:rFonts w:ascii="Times New Roman" w:hAnsi="Times New Roman" w:cs="Times New Roman"/>
          <w:sz w:val="28"/>
          <w:szCs w:val="28"/>
        </w:rPr>
        <w:t xml:space="preserve">ТРАСЛЕЙ ХОЗЯЙСТВОВАНИЯ КОРЕННЫХ </w:t>
      </w:r>
      <w:r w:rsidRPr="00D5663F">
        <w:rPr>
          <w:rFonts w:ascii="Times New Roman" w:hAnsi="Times New Roman" w:cs="Times New Roman"/>
          <w:sz w:val="28"/>
          <w:szCs w:val="28"/>
        </w:rPr>
        <w:t>МАЛОЧИСЛЕННЫХ</w:t>
      </w:r>
      <w:r w:rsidR="003B7FED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НАРОДОВ СЕВЕРА, СИБИРИ И ДАЛЬНЕГО ВОСТОКА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0"/>
        <w:gridCol w:w="5244"/>
      </w:tblGrid>
      <w:tr w:rsidR="006B32D6" w:rsidRPr="00D5663F" w:rsidTr="00573FB0">
        <w:tc>
          <w:tcPr>
            <w:tcW w:w="9634" w:type="dxa"/>
            <w:gridSpan w:val="2"/>
          </w:tcPr>
          <w:p w:rsidR="006B32D6" w:rsidRPr="00D5663F" w:rsidRDefault="006B32D6" w:rsidP="003B7FE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6B32D6" w:rsidRPr="00D5663F" w:rsidRDefault="006B32D6" w:rsidP="00573F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FB0">
              <w:rPr>
                <w:rFonts w:ascii="Times New Roman" w:hAnsi="Times New Roman" w:cs="Times New Roman"/>
                <w:szCs w:val="28"/>
              </w:rPr>
              <w:t>(полное наименование некоммерческой организации - общины КМНС согласно свидетельству о государственной регистрации)</w:t>
            </w:r>
          </w:p>
        </w:tc>
      </w:tr>
      <w:tr w:rsidR="006B32D6" w:rsidRPr="00D5663F" w:rsidTr="00573FB0">
        <w:tc>
          <w:tcPr>
            <w:tcW w:w="9634" w:type="dxa"/>
            <w:gridSpan w:val="2"/>
            <w:vAlign w:val="center"/>
          </w:tcPr>
          <w:p w:rsidR="006B32D6" w:rsidRPr="00573FB0" w:rsidRDefault="006B32D6" w:rsidP="00573F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FB0">
              <w:rPr>
                <w:rFonts w:ascii="Times New Roman" w:hAnsi="Times New Roman" w:cs="Times New Roman"/>
                <w:b/>
                <w:sz w:val="28"/>
                <w:szCs w:val="28"/>
              </w:rPr>
              <w:t>1. Сведения об организации</w:t>
            </w: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некоммерческой организации - общины КМНС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Дата регистрации (при создании до 1 июля 2002 года)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Дата внесения записи о создании в Единый государственный реестр юридических лиц (при создании после 1 июля 2002 года)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(с почтовым индексом)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Фактический адрес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(с почтовым индексом)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(с почтовым индексом)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Телефон, факс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(стационарный, мобильный)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Иные способы связи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Ф.И.О. руководителя (председателя) общины КМНС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Основной государственный регистрационный номер (ОГРН)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Код по общероссийскому классификатору продукции (ОКПО)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 xml:space="preserve">Код по общероссийскому классификатору внешнеэкономической деятельности </w:t>
            </w:r>
            <w:hyperlink r:id="rId21" w:history="1">
              <w:r w:rsidRPr="00D5663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(ОКВЭД)</w:t>
              </w:r>
            </w:hyperlink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Индивидуальный номер налогоплательщика (ИНН)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Код причины постановки на учет (КПП)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Номер расчетного счета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Наименование кредитной организации (банка)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Банковский идентификационный код (БИК)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Номер корреспондентского счета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Общее количество сотрудников, из них: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- количество членов общины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- количество сотрудников, осуществляющих работу на договорной основе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Количество членов общины (в процентном соотношении), имеющих официальное подтверждение своей принадлежности к лицам из числа КМНС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Год получения субсидии (начиная с 2010 года) и объем полученных денежных средств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9634" w:type="dxa"/>
            <w:gridSpan w:val="2"/>
            <w:vAlign w:val="center"/>
          </w:tcPr>
          <w:p w:rsidR="006B32D6" w:rsidRPr="00573FB0" w:rsidRDefault="006B32D6" w:rsidP="00573F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FB0">
              <w:rPr>
                <w:rFonts w:ascii="Times New Roman" w:hAnsi="Times New Roman" w:cs="Times New Roman"/>
                <w:b/>
                <w:sz w:val="28"/>
                <w:szCs w:val="28"/>
              </w:rPr>
              <w:t>2. Сведения о планируемых мероприятиях</w:t>
            </w: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Информация об основных направлениях (видах) деятельности за год, предшествующий году предоставления документов (перечислить, дать краткое описание)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Объем доходов за год, предшествующий году предоставления документов (руб.), всего, в том числе: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1) членские взносы;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2) целевые поступления от российских физических лиц;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3) целевые поступления от иностранных физических лиц и лиц без гражданства;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4) целевые поступления от российских коммерческих организаций;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5) целевые поступления от российских некоммерческих организаций;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6) целевые поступления от иностранных некоммерческих неправительственных организаций;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7) целевые поступления от иных иностранных организаций (указать наименование)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8) гранты, техническая или гуманитарная помощь от иностранных государств;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9) средства бюджетов всего, в том числе: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- краевого бюджета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 xml:space="preserve">- бюджета </w:t>
            </w:r>
            <w:r w:rsidR="00D5663F">
              <w:rPr>
                <w:rFonts w:ascii="Times New Roman" w:hAnsi="Times New Roman" w:cs="Times New Roman"/>
                <w:sz w:val="28"/>
                <w:szCs w:val="28"/>
              </w:rPr>
              <w:t>Усть-Камчатского</w:t>
            </w: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10) доходы, в том числе: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- продажи товаров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- выполнения работ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- оказания услуг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11) иные доходы (указать, какие).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Наименование планируемых мероприятий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Запрашиваемый размер субсидии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Предполагаемая сумма софинансирования мероприятий (программы)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Общая сумма планируемых расходов на реализацию мероприятий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32D6" w:rsidRPr="00573FB0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 Порядком предоставления субсидии общинам </w:t>
      </w:r>
      <w:r w:rsidR="00573FB0" w:rsidRPr="00D5663F">
        <w:rPr>
          <w:rFonts w:ascii="Times New Roman" w:hAnsi="Times New Roman" w:cs="Times New Roman"/>
          <w:sz w:val="28"/>
          <w:szCs w:val="28"/>
        </w:rPr>
        <w:t>коренных малочисленных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 xml:space="preserve">народов   </w:t>
      </w:r>
      <w:r w:rsidR="00573FB0" w:rsidRPr="00D5663F">
        <w:rPr>
          <w:rFonts w:ascii="Times New Roman" w:hAnsi="Times New Roman" w:cs="Times New Roman"/>
          <w:sz w:val="28"/>
          <w:szCs w:val="28"/>
        </w:rPr>
        <w:t>Севера, Сибири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  </w:t>
      </w:r>
      <w:r w:rsidR="00573FB0" w:rsidRPr="00D5663F">
        <w:rPr>
          <w:rFonts w:ascii="Times New Roman" w:hAnsi="Times New Roman" w:cs="Times New Roman"/>
          <w:sz w:val="28"/>
          <w:szCs w:val="28"/>
        </w:rPr>
        <w:t>и Дальнего Востока из бюджета Усть</w:t>
      </w:r>
      <w:r w:rsidR="00D5663F">
        <w:rPr>
          <w:rFonts w:ascii="Times New Roman" w:hAnsi="Times New Roman" w:cs="Times New Roman"/>
          <w:sz w:val="28"/>
          <w:szCs w:val="28"/>
        </w:rPr>
        <w:t>-Камчатского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73FB0" w:rsidRPr="00D5663F">
        <w:rPr>
          <w:rFonts w:ascii="Times New Roman" w:hAnsi="Times New Roman" w:cs="Times New Roman"/>
          <w:sz w:val="28"/>
          <w:szCs w:val="28"/>
        </w:rPr>
        <w:t>района, направленной на создание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условий для устойчивого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="00573FB0" w:rsidRPr="00D5663F">
        <w:rPr>
          <w:rFonts w:ascii="Times New Roman" w:hAnsi="Times New Roman" w:cs="Times New Roman"/>
          <w:sz w:val="28"/>
          <w:szCs w:val="28"/>
        </w:rPr>
        <w:t>развития экономики традиционных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отраслей хозяйствования (далее - Порядок)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573FB0">
        <w:rPr>
          <w:rFonts w:ascii="Times New Roman" w:hAnsi="Times New Roman" w:cs="Times New Roman"/>
          <w:sz w:val="28"/>
          <w:szCs w:val="28"/>
          <w:u w:val="single"/>
        </w:rPr>
        <w:t>ознакомлен(на)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  </w:t>
      </w:r>
      <w:r w:rsidR="00573FB0" w:rsidRPr="00D5663F">
        <w:rPr>
          <w:rFonts w:ascii="Times New Roman" w:hAnsi="Times New Roman" w:cs="Times New Roman"/>
          <w:sz w:val="28"/>
          <w:szCs w:val="28"/>
        </w:rPr>
        <w:t>предоставлении субсидии обязуюсь выполнять все требования и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условия, предусмотренные Порядком.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Согласен(</w:t>
      </w:r>
      <w:r w:rsidR="00573FB0" w:rsidRPr="00D5663F">
        <w:rPr>
          <w:rFonts w:ascii="Times New Roman" w:hAnsi="Times New Roman" w:cs="Times New Roman"/>
          <w:sz w:val="28"/>
          <w:szCs w:val="28"/>
        </w:rPr>
        <w:t>на) на приобретение материальных ценностей, указанных в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hyperlink w:anchor="P119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подпункте 2.2.2</w:t>
        </w:r>
      </w:hyperlink>
      <w:r w:rsidRPr="00D5663F">
        <w:rPr>
          <w:rFonts w:ascii="Times New Roman" w:hAnsi="Times New Roman" w:cs="Times New Roman"/>
          <w:sz w:val="28"/>
          <w:szCs w:val="28"/>
        </w:rPr>
        <w:t xml:space="preserve"> Порядка, путем безналичных расчетов с контрагентами в форме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платежных поручений (с расчетного счета общины КМНС, открытого в российской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кредитной организации).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Согласен(</w:t>
      </w:r>
      <w:r w:rsidR="00573FB0" w:rsidRPr="00D5663F">
        <w:rPr>
          <w:rFonts w:ascii="Times New Roman" w:hAnsi="Times New Roman" w:cs="Times New Roman"/>
          <w:sz w:val="28"/>
          <w:szCs w:val="28"/>
        </w:rPr>
        <w:t>на)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 xml:space="preserve">на публикацию (размещение) </w:t>
      </w:r>
      <w:r w:rsidR="00573FB0">
        <w:rPr>
          <w:rFonts w:ascii="Times New Roman" w:hAnsi="Times New Roman" w:cs="Times New Roman"/>
          <w:sz w:val="28"/>
          <w:szCs w:val="28"/>
        </w:rPr>
        <w:t>в и</w:t>
      </w:r>
      <w:r w:rsidRPr="00D5663F">
        <w:rPr>
          <w:rFonts w:ascii="Times New Roman" w:hAnsi="Times New Roman" w:cs="Times New Roman"/>
          <w:sz w:val="28"/>
          <w:szCs w:val="28"/>
        </w:rPr>
        <w:t>нформационно-телекоммуникационной    сети    "Интернет", а также в</w:t>
      </w:r>
      <w:r w:rsidR="00573FB0">
        <w:rPr>
          <w:rFonts w:ascii="Times New Roman" w:hAnsi="Times New Roman" w:cs="Times New Roman"/>
          <w:sz w:val="28"/>
          <w:szCs w:val="28"/>
        </w:rPr>
        <w:t xml:space="preserve"> газете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"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Усть-Камчатский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вестник" информации об общине КМНС, о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="00573FB0" w:rsidRPr="00D5663F">
        <w:rPr>
          <w:rFonts w:ascii="Times New Roman" w:hAnsi="Times New Roman" w:cs="Times New Roman"/>
          <w:sz w:val="28"/>
          <w:szCs w:val="28"/>
        </w:rPr>
        <w:t>подаваемом заявлении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на предоставление Субсидии, иной информации об общине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КМНС, связанной с отбором.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Согласен(на) на проведение Управлением </w:t>
      </w:r>
      <w:r w:rsidR="00573FB0" w:rsidRPr="00573FB0">
        <w:rPr>
          <w:rFonts w:ascii="Times New Roman" w:hAnsi="Times New Roman" w:cs="Times New Roman"/>
          <w:sz w:val="28"/>
          <w:szCs w:val="28"/>
        </w:rPr>
        <w:t xml:space="preserve">экономического развития и контрольной деятельности </w:t>
      </w:r>
      <w:r w:rsidRPr="00D5663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  </w:t>
      </w:r>
      <w:r w:rsidR="00573FB0" w:rsidRPr="00D5663F">
        <w:rPr>
          <w:rFonts w:ascii="Times New Roman" w:hAnsi="Times New Roman" w:cs="Times New Roman"/>
          <w:sz w:val="28"/>
          <w:szCs w:val="28"/>
        </w:rPr>
        <w:t>района и органами муниципального финансового контроля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="00D5663F">
        <w:rPr>
          <w:rFonts w:ascii="Times New Roman" w:hAnsi="Times New Roman" w:cs="Times New Roman"/>
          <w:sz w:val="28"/>
          <w:szCs w:val="28"/>
        </w:rPr>
        <w:t>Усть-</w:t>
      </w:r>
      <w:r w:rsidR="00573FB0">
        <w:rPr>
          <w:rFonts w:ascii="Times New Roman" w:hAnsi="Times New Roman" w:cs="Times New Roman"/>
          <w:sz w:val="28"/>
          <w:szCs w:val="28"/>
        </w:rPr>
        <w:t>Камчатского</w:t>
      </w:r>
      <w:r w:rsidR="00573FB0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</w:t>
      </w:r>
      <w:r w:rsidRPr="00D5663F">
        <w:rPr>
          <w:rFonts w:ascii="Times New Roman" w:hAnsi="Times New Roman" w:cs="Times New Roman"/>
          <w:sz w:val="28"/>
          <w:szCs w:val="28"/>
        </w:rPr>
        <w:t>, целей и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порядка предоставления субсидии.</w:t>
      </w:r>
    </w:p>
    <w:p w:rsidR="006B32D6" w:rsidRPr="00573FB0" w:rsidRDefault="006B32D6" w:rsidP="00573FB0">
      <w:pPr>
        <w:pStyle w:val="a3"/>
        <w:ind w:firstLine="709"/>
        <w:jc w:val="right"/>
        <w:rPr>
          <w:rFonts w:ascii="Times New Roman" w:hAnsi="Times New Roman" w:cs="Times New Roman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Подтверждаю, что по состоянию на "____" ______________20___ года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573FB0">
        <w:rPr>
          <w:rFonts w:ascii="Times New Roman" w:hAnsi="Times New Roman" w:cs="Times New Roman"/>
          <w:szCs w:val="28"/>
        </w:rPr>
        <w:t>(</w:t>
      </w:r>
      <w:r w:rsidR="007E4A32" w:rsidRPr="00573FB0">
        <w:rPr>
          <w:rFonts w:ascii="Times New Roman" w:hAnsi="Times New Roman" w:cs="Times New Roman"/>
          <w:szCs w:val="28"/>
        </w:rPr>
        <w:t>первое число месяца, предшествующего</w:t>
      </w:r>
      <w:r w:rsidRPr="00573FB0">
        <w:rPr>
          <w:rFonts w:ascii="Times New Roman" w:hAnsi="Times New Roman" w:cs="Times New Roman"/>
          <w:szCs w:val="28"/>
        </w:rPr>
        <w:t xml:space="preserve"> месяцу, в котором подается</w:t>
      </w:r>
      <w:r w:rsidR="00573FB0" w:rsidRPr="00573FB0">
        <w:rPr>
          <w:rFonts w:ascii="Times New Roman" w:hAnsi="Times New Roman" w:cs="Times New Roman"/>
          <w:szCs w:val="28"/>
        </w:rPr>
        <w:t xml:space="preserve"> з</w:t>
      </w:r>
      <w:r w:rsidRPr="00573FB0">
        <w:rPr>
          <w:rFonts w:ascii="Times New Roman" w:hAnsi="Times New Roman" w:cs="Times New Roman"/>
          <w:szCs w:val="28"/>
        </w:rPr>
        <w:t>аявление)</w:t>
      </w:r>
    </w:p>
    <w:p w:rsidR="006B32D6" w:rsidRPr="00D5663F" w:rsidRDefault="006B32D6" w:rsidP="00573F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община КМНС не находится в процессе реорганизации, ликвидации, в отношении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 xml:space="preserve">нее не введена процедура банкротства, деятельность не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приостановлена в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порядке, предусмотренном законодательством Российской Федерации.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   </w:t>
      </w:r>
      <w:r w:rsidR="007E4A32" w:rsidRPr="00D5663F">
        <w:rPr>
          <w:rFonts w:ascii="Times New Roman" w:hAnsi="Times New Roman" w:cs="Times New Roman"/>
          <w:sz w:val="28"/>
          <w:szCs w:val="28"/>
        </w:rPr>
        <w:t>Достоверность информации, содержащейся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настоящем заявлении, а также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прилагаемых к нему документах, подтверждаю.</w:t>
      </w:r>
    </w:p>
    <w:p w:rsidR="006B32D6" w:rsidRPr="00573FB0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6B32D6" w:rsidRPr="00D5663F" w:rsidRDefault="006B32D6" w:rsidP="00573FB0">
      <w:pPr>
        <w:pStyle w:val="a3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B32D6" w:rsidRPr="00573FB0" w:rsidRDefault="006B32D6" w:rsidP="00573FB0">
      <w:pPr>
        <w:pStyle w:val="a3"/>
        <w:jc w:val="center"/>
        <w:rPr>
          <w:rFonts w:ascii="Times New Roman" w:hAnsi="Times New Roman" w:cs="Times New Roman"/>
          <w:szCs w:val="28"/>
        </w:rPr>
      </w:pPr>
      <w:r w:rsidRPr="00573FB0">
        <w:rPr>
          <w:rFonts w:ascii="Times New Roman" w:hAnsi="Times New Roman" w:cs="Times New Roman"/>
          <w:szCs w:val="28"/>
        </w:rPr>
        <w:t xml:space="preserve">(наименование    </w:t>
      </w:r>
      <w:r w:rsidR="007E4A32" w:rsidRPr="00573FB0">
        <w:rPr>
          <w:rFonts w:ascii="Times New Roman" w:hAnsi="Times New Roman" w:cs="Times New Roman"/>
          <w:szCs w:val="28"/>
        </w:rPr>
        <w:t>должности, фамилия, инициалы, подпись</w:t>
      </w:r>
      <w:r w:rsidRPr="00573FB0">
        <w:rPr>
          <w:rFonts w:ascii="Times New Roman" w:hAnsi="Times New Roman" w:cs="Times New Roman"/>
          <w:szCs w:val="28"/>
        </w:rPr>
        <w:t xml:space="preserve">   руководителя</w:t>
      </w:r>
      <w:r w:rsidR="00573FB0" w:rsidRPr="00573FB0">
        <w:rPr>
          <w:rFonts w:ascii="Times New Roman" w:hAnsi="Times New Roman" w:cs="Times New Roman"/>
          <w:szCs w:val="28"/>
        </w:rPr>
        <w:t xml:space="preserve"> </w:t>
      </w:r>
      <w:r w:rsidRPr="00573FB0">
        <w:rPr>
          <w:rFonts w:ascii="Times New Roman" w:hAnsi="Times New Roman" w:cs="Times New Roman"/>
          <w:szCs w:val="28"/>
        </w:rPr>
        <w:t>(председателя) общины КМНС)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   "___"___________ 20___ г.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     М.П.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E9F" w:rsidRPr="00D5663F" w:rsidRDefault="00BC0E9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BC0E9F" w:rsidRDefault="006B32D6" w:rsidP="00BC0E9F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Приложение 2</w:t>
      </w:r>
    </w:p>
    <w:p w:rsidR="006B32D6" w:rsidRPr="00BC0E9F" w:rsidRDefault="006B32D6" w:rsidP="00BC0E9F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к Порядку предоставления субсидии</w:t>
      </w:r>
    </w:p>
    <w:p w:rsidR="006B32D6" w:rsidRPr="00BC0E9F" w:rsidRDefault="006B32D6" w:rsidP="00BC0E9F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общинам коренных малочисленных народов Севера,</w:t>
      </w:r>
    </w:p>
    <w:p w:rsidR="006B32D6" w:rsidRPr="00BC0E9F" w:rsidRDefault="006B32D6" w:rsidP="00BC0E9F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 xml:space="preserve">Сибири и Дальнего Востока из бюджета </w:t>
      </w:r>
      <w:r w:rsidR="00D5663F" w:rsidRPr="00BC0E9F">
        <w:rPr>
          <w:rFonts w:ascii="Times New Roman" w:hAnsi="Times New Roman" w:cs="Times New Roman"/>
          <w:sz w:val="24"/>
          <w:szCs w:val="28"/>
        </w:rPr>
        <w:t>Усть-Камчатского</w:t>
      </w:r>
    </w:p>
    <w:p w:rsidR="006B32D6" w:rsidRPr="00BC0E9F" w:rsidRDefault="006B32D6" w:rsidP="00BC0E9F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муниципального района, направленной на создание</w:t>
      </w:r>
    </w:p>
    <w:p w:rsidR="006B32D6" w:rsidRPr="00BC0E9F" w:rsidRDefault="006B32D6" w:rsidP="00BC0E9F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условий для устойчивого развития экономики</w:t>
      </w:r>
    </w:p>
    <w:p w:rsidR="006B32D6" w:rsidRPr="00D5663F" w:rsidRDefault="006B32D6" w:rsidP="00BC0E9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традиционных отраслей хозяйствования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440"/>
      <w:bookmarkEnd w:id="10"/>
      <w:r w:rsidRPr="00D5663F">
        <w:rPr>
          <w:rFonts w:ascii="Times New Roman" w:hAnsi="Times New Roman" w:cs="Times New Roman"/>
          <w:sz w:val="28"/>
          <w:szCs w:val="28"/>
        </w:rPr>
        <w:t>1. ПЕРЕЧЕНЬ ДОКУМЕНТОВ,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ПРИЛАГАЕМЫХ К ЗАЯВЛЕНИЮ НА ПРЕДОСТАВЛЕНИЕ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1.1. Копия Устава, заверенная печатью и подписью руководителя (председателя) общины КМНС.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1.2. Копия протокола общего собрания общины КМНС об избрании постоянно действующего руководителя (председателя) общины КМНС, заверенная печатью и подписью руководителя (председателя) общины КМНС.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1.3. Копия протокола решения общего собрания общины КМНС о необходимости приобретения конкретного имущества (с указанием средней стоимости имущества, с приложением подтверждающих документов: прайс-листов, коммерческих предложений), которое планируется приобрести с использованием Субсидии, заверенного печатью и подписью руководителя (председателя) общины КМНС.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9F">
        <w:rPr>
          <w:rFonts w:ascii="Times New Roman" w:hAnsi="Times New Roman" w:cs="Times New Roman"/>
          <w:sz w:val="28"/>
          <w:szCs w:val="28"/>
        </w:rPr>
        <w:t>1.4. Копия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отчета</w:t>
        </w:r>
      </w:hyperlink>
      <w:r w:rsidRPr="00D5663F">
        <w:rPr>
          <w:rFonts w:ascii="Times New Roman" w:hAnsi="Times New Roman" w:cs="Times New Roman"/>
          <w:sz w:val="28"/>
          <w:szCs w:val="28"/>
        </w:rPr>
        <w:t xml:space="preserve"> о деятельности некоммерческой организации и о персональном составе ее руководящих органов, представленного в Управление Министерства юстиции Российской Федерации по Камчатскому краю за год, предшествующий году подачи Заявления, по форме ОН0001, утвержденной Приказом Министерства юстиции Российской Федерации от 16.08.2018 </w:t>
      </w:r>
      <w:r w:rsidR="00BC0E9F">
        <w:rPr>
          <w:rFonts w:ascii="Times New Roman" w:hAnsi="Times New Roman" w:cs="Times New Roman"/>
          <w:sz w:val="28"/>
          <w:szCs w:val="28"/>
        </w:rPr>
        <w:t>№</w:t>
      </w:r>
      <w:r w:rsidRPr="00D5663F">
        <w:rPr>
          <w:rFonts w:ascii="Times New Roman" w:hAnsi="Times New Roman" w:cs="Times New Roman"/>
          <w:sz w:val="28"/>
          <w:szCs w:val="28"/>
        </w:rPr>
        <w:t xml:space="preserve"> 170 </w:t>
      </w:r>
      <w:r w:rsidR="00BC0E9F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Об утверждении форм отчетности некоммерческих организаций</w:t>
      </w:r>
      <w:r w:rsidR="00BC0E9F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 xml:space="preserve"> (с отметкой о принятии сведений).</w:t>
      </w:r>
    </w:p>
    <w:p w:rsidR="006B32D6" w:rsidRPr="00D5663F" w:rsidRDefault="00BC0E9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1.5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Копия </w:t>
      </w:r>
      <w:hyperlink r:id="rId23" w:history="1">
        <w:r w:rsidR="006B32D6" w:rsidRPr="00D5663F">
          <w:rPr>
            <w:rFonts w:ascii="Times New Roman" w:hAnsi="Times New Roman" w:cs="Times New Roman"/>
            <w:color w:val="0000FF"/>
            <w:sz w:val="28"/>
            <w:szCs w:val="28"/>
          </w:rPr>
          <w:t>отчета</w:t>
        </w:r>
      </w:hyperlink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о расходовании некоммерческой организацией денежных средств и об использовании иного имущества, в том числе полученных от международных и иностранных организаций, иностранных граждан и лиц без гражданства, представленного в Управление Министерства юстиции Российской Федерации по Камчатскому краю за год, предшествующий году подачи Заявления по форме ОН0002, утвержденной Приказом Министерства юстиции Российской Федерации от 16.08.2018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170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B32D6" w:rsidRPr="00D5663F">
        <w:rPr>
          <w:rFonts w:ascii="Times New Roman" w:hAnsi="Times New Roman" w:cs="Times New Roman"/>
          <w:sz w:val="28"/>
          <w:szCs w:val="28"/>
        </w:rPr>
        <w:t>Об утверждении форм отчетн</w:t>
      </w:r>
      <w:r>
        <w:rPr>
          <w:rFonts w:ascii="Times New Roman" w:hAnsi="Times New Roman" w:cs="Times New Roman"/>
          <w:sz w:val="28"/>
          <w:szCs w:val="28"/>
        </w:rPr>
        <w:t>ости некоммерческих организаций»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(с отметкой о принятии сведений).</w:t>
      </w:r>
    </w:p>
    <w:p w:rsidR="006B32D6" w:rsidRPr="00D5663F" w:rsidRDefault="00BC0E9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 Копия заявления в произвольной форме, представленного в Управление Министерства юстиции Российской Федерации по Камчатскому краю за год, предшествующий году подачи Заявления, подтверждающее что: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учредители общины КМНС не являются иностранными гражданами или /и/ лицами без гражданства;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имущество и денежные средства от иностранных источников не поступало;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поступления имущества и денежных средств в течение года составили до трех миллионов рублей.</w:t>
      </w:r>
    </w:p>
    <w:p w:rsidR="006B32D6" w:rsidRPr="00D5663F" w:rsidRDefault="00BC0E9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B32D6" w:rsidRPr="00D5663F">
        <w:rPr>
          <w:rFonts w:ascii="Times New Roman" w:hAnsi="Times New Roman" w:cs="Times New Roman"/>
          <w:sz w:val="28"/>
          <w:szCs w:val="28"/>
        </w:rPr>
        <w:t>. Копия бухгалтерской отчетности за год, предшествующий году подачи заявления, представленной в Управление Федеральной налоговой службы по Камчатскому краю, оформленной в соответствии с установленными законодательством требованиями (с отметкой о принятии сведений).</w:t>
      </w:r>
    </w:p>
    <w:p w:rsidR="006B32D6" w:rsidRPr="00D5663F" w:rsidRDefault="00BC0E9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6B32D6" w:rsidRPr="00D5663F">
        <w:rPr>
          <w:rFonts w:ascii="Times New Roman" w:hAnsi="Times New Roman" w:cs="Times New Roman"/>
          <w:sz w:val="28"/>
          <w:szCs w:val="28"/>
        </w:rPr>
        <w:t>. Справка об отсутствии у общины КМНС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первое число месяца, предшествующего месяцу, в котором подается заявление на предоставление Субсидии, выданная органом Федеральной налоговой службы, подписанная (в том числе электронной подписью).</w:t>
      </w:r>
    </w:p>
    <w:p w:rsidR="006B32D6" w:rsidRPr="00D5663F" w:rsidRDefault="00BC0E9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Справка кредитной организации (банка) о банковских реквизитах общины КМНС, </w:t>
      </w:r>
      <w:r w:rsidR="006B32D6" w:rsidRPr="00BC0E9F">
        <w:rPr>
          <w:rFonts w:ascii="Times New Roman" w:hAnsi="Times New Roman" w:cs="Times New Roman"/>
          <w:sz w:val="28"/>
          <w:szCs w:val="28"/>
          <w:highlight w:val="yellow"/>
        </w:rPr>
        <w:t>подтверждаю</w:t>
      </w:r>
      <w:bookmarkStart w:id="11" w:name="_GoBack"/>
      <w:bookmarkEnd w:id="11"/>
      <w:r w:rsidR="006B32D6" w:rsidRPr="00BC0E9F">
        <w:rPr>
          <w:rFonts w:ascii="Times New Roman" w:hAnsi="Times New Roman" w:cs="Times New Roman"/>
          <w:sz w:val="28"/>
          <w:szCs w:val="28"/>
          <w:highlight w:val="yellow"/>
        </w:rPr>
        <w:t>щая, что счет не имеет ограничений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, </w:t>
      </w:r>
      <w:r w:rsidR="006B32D6" w:rsidRPr="00BC0E9F">
        <w:rPr>
          <w:rFonts w:ascii="Times New Roman" w:hAnsi="Times New Roman" w:cs="Times New Roman"/>
          <w:sz w:val="28"/>
          <w:szCs w:val="28"/>
          <w:highlight w:val="yellow"/>
        </w:rPr>
        <w:t>подписанная уполномоченным лицом и заверенной печатью кредитной организации</w:t>
      </w:r>
      <w:r w:rsidR="006B32D6" w:rsidRPr="00D566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E9F">
        <w:rPr>
          <w:rFonts w:ascii="Times New Roman" w:hAnsi="Times New Roman" w:cs="Times New Roman"/>
          <w:color w:val="FF0000"/>
          <w:sz w:val="28"/>
          <w:szCs w:val="28"/>
        </w:rPr>
        <w:t>(в УК дадут такую справку?)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1.1</w:t>
      </w:r>
      <w:r w:rsidR="00BC0E9F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>. Община КМНС вправе по собственной инициативе представить иные документы и сведения о своей деятельности.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Управление в течение 2 рабочих дней со дня поступления заявления о предоставлении Субсидии, самостоятельно получает в отношении Получателя субсидии сведения из Единого государственного реестра юридических лиц на официальном сайте Федеральной налоговой службы на странице </w:t>
      </w:r>
      <w:r w:rsidR="00BC0E9F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Предоставление сведе</w:t>
      </w:r>
      <w:r w:rsidR="00BC0E9F">
        <w:rPr>
          <w:rFonts w:ascii="Times New Roman" w:hAnsi="Times New Roman" w:cs="Times New Roman"/>
          <w:sz w:val="28"/>
          <w:szCs w:val="28"/>
        </w:rPr>
        <w:t>ний из ЕГРЮЛ в электронном виде»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C0E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463"/>
      <w:bookmarkEnd w:id="12"/>
      <w:r w:rsidRPr="00D5663F">
        <w:rPr>
          <w:rFonts w:ascii="Times New Roman" w:hAnsi="Times New Roman" w:cs="Times New Roman"/>
          <w:sz w:val="28"/>
          <w:szCs w:val="28"/>
        </w:rPr>
        <w:t>2. ТРЕБОВАНИЯ К ДОКУМЕНТАМ, ПРИЛАГАЕМЫМ К ЗАЯВЛЕНИЮ</w:t>
      </w:r>
      <w:r w:rsidR="00BC0E9F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НА ПРЕДОСТАВЛЕНИЕ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 Представленные документы должны быть: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2.1.1 сброшюрованы, пронумерованы, скреплены печатью общины КМНС</w:t>
      </w:r>
      <w:r w:rsidR="00BC0E9F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 подписью руководителя (председателя);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2.1.2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их места жительства должны быть написаны полностью;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2.1.3 документы не должны содержать подчисток, приписок, зачеркнутых слов и иных, не оговоренных в них, исправлений.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5953" w:rsidRDefault="00305953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Default="00305953" w:rsidP="00305953">
      <w:pPr>
        <w:rPr>
          <w:lang w:eastAsia="en-US"/>
        </w:rPr>
      </w:pPr>
    </w:p>
    <w:p w:rsidR="00305953" w:rsidRDefault="00305953" w:rsidP="00305953">
      <w:pPr>
        <w:rPr>
          <w:lang w:eastAsia="en-US"/>
        </w:rPr>
      </w:pPr>
    </w:p>
    <w:p w:rsidR="009457A8" w:rsidRDefault="00305953" w:rsidP="00305953">
      <w:pPr>
        <w:tabs>
          <w:tab w:val="left" w:pos="1035"/>
        </w:tabs>
        <w:rPr>
          <w:lang w:eastAsia="en-US"/>
        </w:rPr>
      </w:pPr>
      <w:r>
        <w:rPr>
          <w:lang w:eastAsia="en-US"/>
        </w:rPr>
        <w:tab/>
      </w:r>
    </w:p>
    <w:p w:rsidR="00305953" w:rsidRDefault="00305953" w:rsidP="00305953">
      <w:pPr>
        <w:tabs>
          <w:tab w:val="left" w:pos="1035"/>
        </w:tabs>
        <w:rPr>
          <w:lang w:eastAsia="en-US"/>
        </w:rPr>
      </w:pPr>
    </w:p>
    <w:p w:rsidR="00305953" w:rsidRDefault="00305953" w:rsidP="00305953">
      <w:pPr>
        <w:tabs>
          <w:tab w:val="left" w:pos="1035"/>
        </w:tabs>
        <w:rPr>
          <w:lang w:eastAsia="en-US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  <w:r w:rsidRPr="00222418">
        <w:rPr>
          <w:sz w:val="22"/>
          <w:szCs w:val="22"/>
          <w:lang w:eastAsia="zh-CN"/>
        </w:rPr>
        <w:t xml:space="preserve">Исполнитель: дата разработки </w:t>
      </w:r>
      <w:r>
        <w:rPr>
          <w:sz w:val="22"/>
          <w:szCs w:val="22"/>
          <w:lang w:eastAsia="zh-CN"/>
        </w:rPr>
        <w:t>10</w:t>
      </w:r>
      <w:r w:rsidRPr="00222418">
        <w:rPr>
          <w:sz w:val="22"/>
          <w:szCs w:val="22"/>
          <w:lang w:eastAsia="zh-CN"/>
        </w:rPr>
        <w:t>.0</w:t>
      </w:r>
      <w:r>
        <w:rPr>
          <w:sz w:val="22"/>
          <w:szCs w:val="22"/>
          <w:lang w:eastAsia="zh-CN"/>
        </w:rPr>
        <w:t>6</w:t>
      </w:r>
      <w:r w:rsidRPr="00222418">
        <w:rPr>
          <w:sz w:val="22"/>
          <w:szCs w:val="22"/>
          <w:lang w:eastAsia="zh-CN"/>
        </w:rPr>
        <w:t>.2022, руководитель Управления экономического развития и контрольной деятельности администрации Усть-Камчатского муниципального района – МКУ – Садыков М.М., тел. 20702 (доп. 222)</w:t>
      </w:r>
    </w:p>
    <w:p w:rsidR="00222418" w:rsidRPr="00222418" w:rsidRDefault="00222418" w:rsidP="00222418">
      <w:pPr>
        <w:spacing w:after="200" w:line="276" w:lineRule="auto"/>
        <w:jc w:val="both"/>
        <w:rPr>
          <w:sz w:val="22"/>
          <w:szCs w:val="22"/>
          <w:lang w:eastAsia="zh-CN"/>
        </w:rPr>
      </w:pPr>
      <w:r w:rsidRPr="00222418">
        <w:rPr>
          <w:sz w:val="22"/>
          <w:szCs w:val="22"/>
          <w:lang w:eastAsia="zh-CN"/>
        </w:rPr>
        <w:t>___________________________________________________________________________________</w:t>
      </w:r>
    </w:p>
    <w:p w:rsidR="00222418" w:rsidRPr="00222418" w:rsidRDefault="00222418" w:rsidP="00222418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zh-CN"/>
        </w:rPr>
      </w:pPr>
      <w:r w:rsidRPr="00222418">
        <w:rPr>
          <w:sz w:val="22"/>
          <w:szCs w:val="22"/>
          <w:lang w:eastAsia="zh-CN"/>
        </w:rPr>
        <w:t>Рассылка: дело, Управление делами администрации Усть-Камчатского муниципального района – МКУ, Управление экономического развития и контрольной деятельности администрации Усть-Камчатского муниципального района – МКУ.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</w:p>
    <w:p w:rsidR="00222418" w:rsidRPr="00222418" w:rsidRDefault="00222418" w:rsidP="00222418">
      <w:pPr>
        <w:spacing w:line="276" w:lineRule="auto"/>
        <w:jc w:val="right"/>
        <w:rPr>
          <w:noProof/>
          <w:lang w:eastAsia="zh-CN"/>
        </w:rPr>
      </w:pPr>
      <w:r w:rsidRPr="00222418">
        <w:rPr>
          <w:noProof/>
          <w:lang w:eastAsia="zh-CN"/>
        </w:rPr>
        <w:lastRenderedPageBreak/>
        <w:t xml:space="preserve">реквизиты: от </w:t>
      </w:r>
      <w:r w:rsidRPr="00222418">
        <w:rPr>
          <w:noProof/>
          <w:u w:val="single"/>
          <w:lang w:eastAsia="zh-CN"/>
        </w:rPr>
        <w:t xml:space="preserve">                          </w:t>
      </w:r>
      <w:r w:rsidRPr="00222418">
        <w:rPr>
          <w:noProof/>
          <w:lang w:eastAsia="zh-CN"/>
        </w:rPr>
        <w:t>№ ______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  <w:r w:rsidRPr="00222418">
        <w:rPr>
          <w:noProof/>
          <w:lang w:eastAsia="zh-CN"/>
        </w:rPr>
        <w:t xml:space="preserve">                                                                                        дата публикации ___________________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  <w:r w:rsidRPr="00222418">
        <w:rPr>
          <w:b/>
          <w:sz w:val="28"/>
        </w:rPr>
        <w:t xml:space="preserve">Лист согласования </w:t>
      </w:r>
    </w:p>
    <w:p w:rsidR="00222418" w:rsidRPr="00222418" w:rsidRDefault="00222418" w:rsidP="00222418">
      <w:pPr>
        <w:ind w:right="73"/>
        <w:jc w:val="center"/>
        <w:rPr>
          <w:b/>
        </w:rPr>
      </w:pPr>
      <w:r w:rsidRPr="00222418">
        <w:rPr>
          <w:b/>
        </w:rPr>
        <w:t>к постановлению администрации Усть-Камчатского муниципального района</w:t>
      </w:r>
    </w:p>
    <w:p w:rsidR="00222418" w:rsidRPr="00222418" w:rsidRDefault="00222418" w:rsidP="00222418">
      <w:pPr>
        <w:ind w:right="73"/>
        <w:jc w:val="center"/>
        <w:rPr>
          <w:b/>
        </w:rPr>
      </w:pPr>
    </w:p>
    <w:p w:rsidR="00222418" w:rsidRPr="00222418" w:rsidRDefault="00222418" w:rsidP="00222418">
      <w:pPr>
        <w:widowControl w:val="0"/>
        <w:autoSpaceDE w:val="0"/>
        <w:autoSpaceDN w:val="0"/>
        <w:ind w:right="-1"/>
        <w:jc w:val="center"/>
        <w:rPr>
          <w:b/>
          <w:sz w:val="28"/>
          <w:szCs w:val="28"/>
          <w:u w:val="single"/>
        </w:rPr>
      </w:pPr>
      <w:r w:rsidRPr="00222418">
        <w:rPr>
          <w:b/>
          <w:sz w:val="28"/>
          <w:szCs w:val="28"/>
          <w:u w:val="single"/>
        </w:rPr>
        <w:t>Об утверждении Порядка предоставления субсидий общинам коренных малочисленных народов Севера, Сибири и Дальнего Востока из бюджета Усть-Камчатского муниципального района, направленной на создание условий для устойчивого развития экономики традиционных отраслей хозяйствования</w:t>
      </w:r>
    </w:p>
    <w:p w:rsidR="00222418" w:rsidRPr="00222418" w:rsidRDefault="00222418" w:rsidP="00222418">
      <w:pPr>
        <w:jc w:val="center"/>
      </w:pPr>
    </w:p>
    <w:p w:rsidR="00222418" w:rsidRPr="00222418" w:rsidRDefault="00222418" w:rsidP="00222418">
      <w:r w:rsidRPr="00222418">
        <w:t xml:space="preserve">Согласовано: </w:t>
      </w:r>
    </w:p>
    <w:tbl>
      <w:tblPr>
        <w:tblpPr w:leftFromText="180" w:rightFromText="180" w:bottomFromText="160" w:vertAnchor="text" w:horzAnchor="page" w:tblpX="1407" w:tblpY="403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518"/>
        <w:gridCol w:w="1581"/>
        <w:gridCol w:w="1296"/>
        <w:gridCol w:w="1134"/>
      </w:tblGrid>
      <w:tr w:rsidR="00222418" w:rsidRPr="00222418" w:rsidTr="0066160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Должность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согласующего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Ф. И. О.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Дата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поступления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Дата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согласования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Замечания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Подпись</w:t>
            </w:r>
          </w:p>
        </w:tc>
      </w:tr>
      <w:tr w:rsidR="00222418" w:rsidRPr="00222418" w:rsidTr="0066160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</w:pPr>
            <w:r w:rsidRPr="00222418">
              <w:t>Руководитель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</w:p>
          <w:p w:rsidR="00222418" w:rsidRPr="00222418" w:rsidRDefault="00222418" w:rsidP="00222418">
            <w:pPr>
              <w:spacing w:line="256" w:lineRule="auto"/>
              <w:rPr>
                <w:highlight w:val="yellow"/>
              </w:rPr>
            </w:pPr>
            <w:r w:rsidRPr="00222418">
              <w:t>Садыков М.М.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22418" w:rsidRPr="00222418" w:rsidTr="0066160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</w:pPr>
            <w:r w:rsidRPr="00222418">
              <w:t>Руководитель Управления делами администрации Усть-Камчатского муниципального района - муниципального казенного учреждения</w:t>
            </w:r>
          </w:p>
          <w:p w:rsidR="00222418" w:rsidRPr="00222418" w:rsidRDefault="00222418" w:rsidP="00222418">
            <w:pPr>
              <w:spacing w:line="256" w:lineRule="auto"/>
            </w:pPr>
            <w:r w:rsidRPr="00222418">
              <w:t>Писаренко Н.В.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  <w:tr w:rsidR="00222418" w:rsidRPr="00222418" w:rsidTr="0066160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Руководитель Управления финансов администрации Усть-Камчатского муниципального района – муниципальное казенного учреждения</w:t>
            </w:r>
          </w:p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Фидельских Т.В.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  <w:tr w:rsidR="00222418" w:rsidRPr="00222418" w:rsidTr="0066160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Начальник правового отдела Управления делами администрации Усть-Камчатского муниципального района</w:t>
            </w:r>
            <w:r w:rsidRPr="00222418">
              <w:rPr>
                <w:sz w:val="22"/>
                <w:szCs w:val="22"/>
              </w:rPr>
              <w:t xml:space="preserve"> - </w:t>
            </w:r>
            <w:r w:rsidRPr="00222418">
              <w:t>муниципального казенного учреждения</w:t>
            </w:r>
          </w:p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Кирилкова Т.С.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</w:tbl>
    <w:p w:rsidR="00222418" w:rsidRPr="00222418" w:rsidRDefault="00222418" w:rsidP="00222418"/>
    <w:p w:rsidR="00222418" w:rsidRPr="00222418" w:rsidRDefault="00222418" w:rsidP="00222418">
      <w:r w:rsidRPr="00222418">
        <w:t>Результаты экспертизы на коррупциогенность_____________________________________ _____________________________________________________________________________</w:t>
      </w:r>
    </w:p>
    <w:p w:rsidR="00305953" w:rsidRPr="00305953" w:rsidRDefault="00222418" w:rsidP="00222418">
      <w:pPr>
        <w:jc w:val="center"/>
        <w:rPr>
          <w:lang w:eastAsia="en-US"/>
        </w:rPr>
      </w:pPr>
      <w:r w:rsidRPr="00222418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05953" w:rsidRPr="00305953" w:rsidSect="00974210"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953" w:rsidRDefault="00305953" w:rsidP="00974210">
      <w:r>
        <w:separator/>
      </w:r>
    </w:p>
  </w:endnote>
  <w:endnote w:type="continuationSeparator" w:id="0">
    <w:p w:rsidR="00305953" w:rsidRDefault="00305953" w:rsidP="009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953" w:rsidRDefault="00305953" w:rsidP="00974210">
      <w:r>
        <w:separator/>
      </w:r>
    </w:p>
  </w:footnote>
  <w:footnote w:type="continuationSeparator" w:id="0">
    <w:p w:rsidR="00305953" w:rsidRDefault="00305953" w:rsidP="0097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406301"/>
      <w:docPartObj>
        <w:docPartGallery w:val="Page Numbers (Top of Page)"/>
        <w:docPartUnique/>
      </w:docPartObj>
    </w:sdtPr>
    <w:sdtEndPr/>
    <w:sdtContent>
      <w:p w:rsidR="00974210" w:rsidRDefault="009742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418">
          <w:rPr>
            <w:noProof/>
          </w:rPr>
          <w:t>25</w:t>
        </w:r>
        <w:r>
          <w:fldChar w:fldCharType="end"/>
        </w:r>
      </w:p>
    </w:sdtContent>
  </w:sdt>
  <w:p w:rsidR="00974210" w:rsidRDefault="0097421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1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2D6"/>
    <w:rsid w:val="00115A6A"/>
    <w:rsid w:val="001A2FE0"/>
    <w:rsid w:val="001D2635"/>
    <w:rsid w:val="00222418"/>
    <w:rsid w:val="00262B13"/>
    <w:rsid w:val="00305953"/>
    <w:rsid w:val="003B7FED"/>
    <w:rsid w:val="00481510"/>
    <w:rsid w:val="004924BF"/>
    <w:rsid w:val="004D200A"/>
    <w:rsid w:val="004F6D06"/>
    <w:rsid w:val="00557D07"/>
    <w:rsid w:val="00573FB0"/>
    <w:rsid w:val="0063733B"/>
    <w:rsid w:val="006511E2"/>
    <w:rsid w:val="006B32D6"/>
    <w:rsid w:val="006D387C"/>
    <w:rsid w:val="007E4689"/>
    <w:rsid w:val="007E4A32"/>
    <w:rsid w:val="00860369"/>
    <w:rsid w:val="008625F6"/>
    <w:rsid w:val="008E4DFD"/>
    <w:rsid w:val="009457A8"/>
    <w:rsid w:val="00974210"/>
    <w:rsid w:val="00A44B1B"/>
    <w:rsid w:val="00A5533C"/>
    <w:rsid w:val="00B3116D"/>
    <w:rsid w:val="00B32FD1"/>
    <w:rsid w:val="00BC0E9F"/>
    <w:rsid w:val="00C352A6"/>
    <w:rsid w:val="00C96C9C"/>
    <w:rsid w:val="00D155A4"/>
    <w:rsid w:val="00D32E57"/>
    <w:rsid w:val="00D42349"/>
    <w:rsid w:val="00D5663F"/>
    <w:rsid w:val="00EA0710"/>
    <w:rsid w:val="00ED10AD"/>
    <w:rsid w:val="00F65A2C"/>
    <w:rsid w:val="00FE5275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7B10AF6"/>
  <w15:chartTrackingRefBased/>
  <w15:docId w15:val="{A62F8DD6-0534-4F63-8FC4-B1CFB0C5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B32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32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566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13" Type="http://schemas.openxmlformats.org/officeDocument/2006/relationships/hyperlink" Target="consultantplus://offline/ref=54D9473839F3AA2E398EB014C29674B1F026B9F09709DAA561E42305BA5900BD5F4A24766E0516355FF92F2116349FAD4C00EC8A612DE0470013A" TargetMode="External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4D9473839F3AA2E398EB014C29674B1F026B9F09709DAA561E42305BA5900BD4D4A7C7A6F0C0C3358EC7970500613A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wmf"/><Relationship Id="rId20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4D9473839F3AA2E398EB014C29674B1F026B9F09709DAA561E42305BA5900BD5F4A24766E07143455F92F2116349FAD4C00EC8A612DE0470013A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4D9473839F3AA2E398EB014C29674B1F026B9F09709DAA561E42305BA5900BD5F4A24766E07143455F92F2116349FAD4C00EC8A612DE0470013A" TargetMode="External"/><Relationship Id="rId23" Type="http://schemas.openxmlformats.org/officeDocument/2006/relationships/hyperlink" Target="consultantplus://offline/ref=54D9473839F3AA2E398EB014C29674B1F027B3F99A00DAA561E42305BA5900BD5F4A24766E05113554F92F2116349FAD4C00EC8A612DE0470013A" TargetMode="External"/><Relationship Id="rId10" Type="http://schemas.openxmlformats.org/officeDocument/2006/relationships/hyperlink" Target="consultantplus://offline/ref=54D9473839F3AA2E398EB014C29674B1F026B9F09709DAA561E42305BA5900BD5F4A24766E05113A5FF92F2116349FAD4C00EC8A612DE0470013A" TargetMode="External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9473839F3AA2E398EB014C29674B1F026B9F09709DAA561E42305BA5900BD5F4A24766E0516355FF92F2116349FAD4C00EC8A612DE0470013A" TargetMode="External"/><Relationship Id="rId14" Type="http://schemas.openxmlformats.org/officeDocument/2006/relationships/hyperlink" Target="consultantplus://offline/ref=54D9473839F3AA2E398EB014C29674B1F026B9F09709DAA561E42305BA5900BD5F4A24766E05113A5FF92F2116349FAD4C00EC8A612DE0470013A" TargetMode="External"/><Relationship Id="rId22" Type="http://schemas.openxmlformats.org/officeDocument/2006/relationships/hyperlink" Target="consultantplus://offline/ref=54D9473839F3AA2E398EB014C29674B1F027B3F99A00DAA561E42305BA5900BD5F4A24766D0E466218A776715B7F92A85B1CEC8C071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25</Pages>
  <Words>7368</Words>
  <Characters>41999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Sadyikov</cp:lastModifiedBy>
  <cp:revision>12</cp:revision>
  <dcterms:created xsi:type="dcterms:W3CDTF">2022-04-19T00:53:00Z</dcterms:created>
  <dcterms:modified xsi:type="dcterms:W3CDTF">2022-06-10T05:16:00Z</dcterms:modified>
</cp:coreProperties>
</file>